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E8BB" w14:textId="77777777" w:rsidR="003C70D6" w:rsidRDefault="003C70D6" w:rsidP="00A40750">
      <w:pPr>
        <w:spacing w:before="100" w:beforeAutospacing="1" w:after="100" w:afterAutospacing="1"/>
        <w:rPr>
          <w:lang w:val="en-US"/>
        </w:rPr>
      </w:pPr>
      <w:r w:rsidRPr="00A40750">
        <w:rPr>
          <w:noProof/>
        </w:rPr>
        <w:drawing>
          <wp:inline distT="0" distB="0" distL="0" distR="0" wp14:anchorId="3670D7D4" wp14:editId="22149DC2">
            <wp:extent cx="1247140" cy="1256665"/>
            <wp:effectExtent l="0" t="0" r="0" b="635"/>
            <wp:docPr id="1" name="Picture 1" descr="Logo showing the text &quot;Top 5&quot; inside a life saving ring." title="Top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140" cy="1256665"/>
                    </a:xfrm>
                    <a:prstGeom prst="rect">
                      <a:avLst/>
                    </a:prstGeom>
                  </pic:spPr>
                </pic:pic>
              </a:graphicData>
            </a:graphic>
          </wp:inline>
        </w:drawing>
      </w:r>
    </w:p>
    <w:p w14:paraId="7D5DF887" w14:textId="4D910BD3" w:rsidR="00A55A9A" w:rsidRPr="00A55A9A" w:rsidRDefault="00A55A9A" w:rsidP="00A40750">
      <w:pPr>
        <w:spacing w:before="100" w:beforeAutospacing="1" w:after="100" w:afterAutospacing="1"/>
        <w:rPr>
          <w:lang w:val="en-US"/>
        </w:rPr>
      </w:pPr>
      <w:r w:rsidRPr="00A55A9A">
        <w:rPr>
          <w:lang w:val="en-US"/>
        </w:rPr>
        <w:t>aci.health.nsw.gov.au</w:t>
      </w:r>
    </w:p>
    <w:p w14:paraId="7FEB5475" w14:textId="4217F0F6" w:rsidR="00A55A9A" w:rsidRPr="00A40750" w:rsidRDefault="00A55A9A" w:rsidP="00A40750">
      <w:pPr>
        <w:pStyle w:val="PageH1"/>
        <w:spacing w:before="360" w:after="60"/>
        <w:rPr>
          <w:color w:val="auto"/>
          <w:lang w:val="en-US"/>
        </w:rPr>
      </w:pPr>
      <w:r w:rsidRPr="00A40750">
        <w:rPr>
          <w:color w:val="auto"/>
          <w:lang w:val="en-US"/>
        </w:rPr>
        <w:t>What matters most to you?</w:t>
      </w:r>
    </w:p>
    <w:p w14:paraId="55E514D4" w14:textId="3F7136D3" w:rsidR="00FC2F01" w:rsidRPr="004D1699" w:rsidRDefault="00FC2F01" w:rsidP="00A55A9A">
      <w:pPr>
        <w:pStyle w:val="Heading1"/>
      </w:pPr>
      <w:r w:rsidRPr="00A55A9A">
        <w:t>Information</w:t>
      </w:r>
      <w:r w:rsidRPr="007F46A4">
        <w:t xml:space="preserve"> for patients</w:t>
      </w:r>
    </w:p>
    <w:p w14:paraId="4DDBB1FA" w14:textId="69E49F95" w:rsidR="00337B75" w:rsidRPr="006F41DA" w:rsidRDefault="00A841B8" w:rsidP="00A55A9A">
      <w:r w:rsidRPr="006F41DA">
        <w:t xml:space="preserve">This is a </w:t>
      </w:r>
      <w:r w:rsidR="00DE12A0" w:rsidRPr="00A55A9A">
        <w:t>p</w:t>
      </w:r>
      <w:r w:rsidR="00337B75" w:rsidRPr="00A55A9A">
        <w:t>rompt</w:t>
      </w:r>
      <w:r w:rsidR="00337B75" w:rsidRPr="006F41DA">
        <w:t xml:space="preserve"> sheet to</w:t>
      </w:r>
      <w:r w:rsidR="005D42F0" w:rsidRPr="006F41DA">
        <w:t xml:space="preserve"> help </w:t>
      </w:r>
      <w:r w:rsidR="00CA0568" w:rsidRPr="006F41DA">
        <w:t xml:space="preserve">you </w:t>
      </w:r>
      <w:r w:rsidR="00DE12A0" w:rsidRPr="006F41DA">
        <w:t xml:space="preserve">to </w:t>
      </w:r>
      <w:r w:rsidR="00337B75" w:rsidRPr="006F41DA">
        <w:t>identify the</w:t>
      </w:r>
      <w:r w:rsidR="00916019" w:rsidRPr="006F41DA">
        <w:t xml:space="preserve"> </w:t>
      </w:r>
      <w:r w:rsidR="00337B75" w:rsidRPr="006F41DA">
        <w:t xml:space="preserve">TOP 5 </w:t>
      </w:r>
      <w:r w:rsidR="001657F5" w:rsidRPr="006F41DA">
        <w:t xml:space="preserve">things </w:t>
      </w:r>
      <w:r w:rsidR="00F34925" w:rsidRPr="006F41DA">
        <w:t>need</w:t>
      </w:r>
      <w:r w:rsidR="00995664" w:rsidRPr="006F41DA">
        <w:t>ed</w:t>
      </w:r>
      <w:r w:rsidR="00F34925" w:rsidRPr="006F41DA">
        <w:t xml:space="preserve"> to assist yo</w:t>
      </w:r>
      <w:r w:rsidR="00C922BA" w:rsidRPr="006F41DA">
        <w:t>u</w:t>
      </w:r>
      <w:r w:rsidR="00EF6B1E" w:rsidRPr="006F41DA">
        <w:t xml:space="preserve"> in hospital</w:t>
      </w:r>
      <w:r w:rsidR="00F34925" w:rsidRPr="006F41DA">
        <w:t xml:space="preserve"> if you are </w:t>
      </w:r>
      <w:r w:rsidR="00F34925" w:rsidRPr="00A55A9A">
        <w:t>blind</w:t>
      </w:r>
      <w:r w:rsidR="00F34925" w:rsidRPr="006F41DA">
        <w:t xml:space="preserve"> or have low </w:t>
      </w:r>
      <w:r w:rsidR="00A37AAE" w:rsidRPr="006F41DA">
        <w:t>vision</w:t>
      </w:r>
      <w:r w:rsidR="00D85B31" w:rsidRPr="006F41DA">
        <w:t>.</w:t>
      </w:r>
      <w:r w:rsidR="00A37AAE" w:rsidRPr="006F41DA">
        <w:t xml:space="preserve"> </w:t>
      </w:r>
    </w:p>
    <w:p w14:paraId="198E9E38" w14:textId="04D1DCFF" w:rsidR="00DA2619" w:rsidRPr="004D1699" w:rsidRDefault="004E2179" w:rsidP="00A55A9A">
      <w:r w:rsidRPr="004D1699">
        <w:t xml:space="preserve">It is </w:t>
      </w:r>
      <w:r w:rsidR="008A41E8" w:rsidRPr="00A55A9A">
        <w:t>expected</w:t>
      </w:r>
      <w:r w:rsidRPr="004D1699">
        <w:t xml:space="preserve"> that all staff will</w:t>
      </w:r>
      <w:r w:rsidR="00491EDF" w:rsidRPr="004D1699">
        <w:t xml:space="preserve"> </w:t>
      </w:r>
      <w:r w:rsidR="00DF2AC4" w:rsidRPr="004D1699">
        <w:t xml:space="preserve">take the following </w:t>
      </w:r>
      <w:r w:rsidR="00AB0E8D" w:rsidRPr="004D1699">
        <w:t xml:space="preserve">steps </w:t>
      </w:r>
      <w:r w:rsidR="00491EDF" w:rsidRPr="004D1699">
        <w:t>e</w:t>
      </w:r>
      <w:r w:rsidR="00CC7638" w:rsidRPr="004D1699">
        <w:t>ach</w:t>
      </w:r>
      <w:r w:rsidR="00491EDF" w:rsidRPr="004D1699">
        <w:t xml:space="preserve"> time they interact with p</w:t>
      </w:r>
      <w:r w:rsidR="008A41E8" w:rsidRPr="004D1699">
        <w:t xml:space="preserve">atients </w:t>
      </w:r>
      <w:r w:rsidR="00491EDF" w:rsidRPr="004D1699">
        <w:t>who are blind or have low vision</w:t>
      </w:r>
      <w:r w:rsidR="00AD72B5">
        <w:t>.</w:t>
      </w:r>
    </w:p>
    <w:p w14:paraId="2B0D84A0" w14:textId="47D35ED2" w:rsidR="00491EDF" w:rsidRPr="00A55A9A" w:rsidRDefault="006A31B1" w:rsidP="00A40750">
      <w:pPr>
        <w:pStyle w:val="ListParagraph"/>
        <w:numPr>
          <w:ilvl w:val="0"/>
          <w:numId w:val="31"/>
        </w:numPr>
        <w:ind w:left="709" w:hanging="425"/>
      </w:pPr>
      <w:r w:rsidRPr="00A55A9A">
        <w:t>C</w:t>
      </w:r>
      <w:r w:rsidR="00491EDF" w:rsidRPr="00A55A9A">
        <w:t xml:space="preserve">heck </w:t>
      </w:r>
      <w:r w:rsidR="00BE684D" w:rsidRPr="00A55A9A">
        <w:t xml:space="preserve">your </w:t>
      </w:r>
      <w:r w:rsidR="00491EDF" w:rsidRPr="00A55A9A">
        <w:t>record</w:t>
      </w:r>
      <w:r w:rsidR="00BE684D" w:rsidRPr="00A55A9A">
        <w:t xml:space="preserve"> </w:t>
      </w:r>
      <w:r w:rsidR="00491EDF" w:rsidRPr="00A55A9A">
        <w:t xml:space="preserve">to find out whether </w:t>
      </w:r>
      <w:r w:rsidR="00BE684D" w:rsidRPr="00A55A9A">
        <w:t>you are</w:t>
      </w:r>
      <w:r w:rsidR="00491EDF" w:rsidRPr="00A55A9A">
        <w:t xml:space="preserve"> blind or ha</w:t>
      </w:r>
      <w:r w:rsidR="00BE684D" w:rsidRPr="00A55A9A">
        <w:t>ve</w:t>
      </w:r>
      <w:r w:rsidR="00491EDF" w:rsidRPr="00A55A9A">
        <w:t xml:space="preserve"> low vision and whether </w:t>
      </w:r>
      <w:r w:rsidR="00BE684D" w:rsidRPr="00A55A9A">
        <w:t>you</w:t>
      </w:r>
      <w:r w:rsidR="00491EDF" w:rsidRPr="00A55A9A">
        <w:t xml:space="preserve"> have </w:t>
      </w:r>
      <w:r w:rsidR="005D263C" w:rsidRPr="00A55A9A">
        <w:t>a</w:t>
      </w:r>
      <w:r w:rsidR="00491EDF" w:rsidRPr="00A55A9A">
        <w:t xml:space="preserve"> TOP</w:t>
      </w:r>
      <w:r w:rsidR="00BE684D" w:rsidRPr="00A55A9A">
        <w:t xml:space="preserve"> </w:t>
      </w:r>
      <w:r w:rsidR="00491EDF" w:rsidRPr="00A55A9A">
        <w:t>5</w:t>
      </w:r>
      <w:r w:rsidR="00680A16" w:rsidRPr="00A55A9A">
        <w:t xml:space="preserve"> form</w:t>
      </w:r>
      <w:r w:rsidR="00FD3F0C" w:rsidRPr="00A55A9A">
        <w:t xml:space="preserve"> </w:t>
      </w:r>
      <w:r w:rsidR="00491EDF" w:rsidRPr="00A55A9A">
        <w:t>in place</w:t>
      </w:r>
      <w:r w:rsidR="00BE684D" w:rsidRPr="00A55A9A">
        <w:t xml:space="preserve">. </w:t>
      </w:r>
    </w:p>
    <w:p w14:paraId="2B0A75F6" w14:textId="596E6AA1" w:rsidR="00491EDF" w:rsidRPr="00A55A9A" w:rsidRDefault="006A31B1" w:rsidP="00A17DC1">
      <w:pPr>
        <w:pStyle w:val="ListParagraph"/>
        <w:numPr>
          <w:ilvl w:val="0"/>
          <w:numId w:val="31"/>
        </w:numPr>
        <w:ind w:left="709" w:hanging="425"/>
      </w:pPr>
      <w:r w:rsidRPr="00A55A9A">
        <w:t>I</w:t>
      </w:r>
      <w:r w:rsidR="00491EDF" w:rsidRPr="00A55A9A">
        <w:t xml:space="preserve">ntroduce </w:t>
      </w:r>
      <w:r w:rsidR="008A41E8" w:rsidRPr="00A55A9A">
        <w:t>themselves</w:t>
      </w:r>
      <w:r w:rsidR="00491EDF" w:rsidRPr="00A55A9A">
        <w:t xml:space="preserve"> to </w:t>
      </w:r>
      <w:r w:rsidR="008A41E8" w:rsidRPr="00A55A9A">
        <w:t>you</w:t>
      </w:r>
      <w:r w:rsidR="00D355B6" w:rsidRPr="00A55A9A">
        <w:t xml:space="preserve"> </w:t>
      </w:r>
      <w:r w:rsidR="008A41E8" w:rsidRPr="00A55A9A">
        <w:t xml:space="preserve">and </w:t>
      </w:r>
      <w:r w:rsidR="00BE684D" w:rsidRPr="00A55A9A">
        <w:t>say</w:t>
      </w:r>
      <w:r w:rsidR="006576D7" w:rsidRPr="00A55A9A">
        <w:t>,</w:t>
      </w:r>
      <w:r w:rsidR="00BE684D" w:rsidRPr="00A55A9A">
        <w:t xml:space="preserve"> </w:t>
      </w:r>
      <w:r w:rsidR="00A17DC1">
        <w:t>"</w:t>
      </w:r>
      <w:r w:rsidR="00BE684D" w:rsidRPr="00A55A9A">
        <w:t>My name is</w:t>
      </w:r>
      <w:r w:rsidR="00BD3E7E" w:rsidRPr="00A55A9A">
        <w:t xml:space="preserve"> </w:t>
      </w:r>
      <w:r w:rsidR="00BE684D" w:rsidRPr="00A55A9A">
        <w:t>…</w:t>
      </w:r>
      <w:r w:rsidR="00A17DC1">
        <w:t>"</w:t>
      </w:r>
      <w:r w:rsidR="00491EDF" w:rsidRPr="00A55A9A">
        <w:t xml:space="preserve"> and </w:t>
      </w:r>
      <w:r w:rsidR="00A17DC1">
        <w:t>"</w:t>
      </w:r>
      <w:r w:rsidR="00BD3E7E" w:rsidRPr="00A55A9A">
        <w:t>M</w:t>
      </w:r>
      <w:r w:rsidR="00BE684D" w:rsidRPr="00A55A9A">
        <w:t xml:space="preserve">y role is </w:t>
      </w:r>
      <w:r w:rsidR="00BD3E7E" w:rsidRPr="00A55A9A">
        <w:t>…</w:t>
      </w:r>
      <w:r w:rsidR="00A17DC1">
        <w:t>"</w:t>
      </w:r>
      <w:r w:rsidR="00BE684D" w:rsidRPr="00A55A9A">
        <w:t xml:space="preserve"> </w:t>
      </w:r>
      <w:r w:rsidR="00491EDF" w:rsidRPr="00A55A9A">
        <w:t>and</w:t>
      </w:r>
      <w:r w:rsidR="00BD3E7E" w:rsidRPr="00A55A9A">
        <w:t xml:space="preserve"> </w:t>
      </w:r>
      <w:r w:rsidR="00A17DC1">
        <w:t>"</w:t>
      </w:r>
      <w:r w:rsidR="00BD3E7E" w:rsidRPr="00A55A9A">
        <w:t>I</w:t>
      </w:r>
      <w:r w:rsidR="00A17DC1">
        <w:t>'</w:t>
      </w:r>
      <w:r w:rsidR="00F13F1F" w:rsidRPr="00A55A9A">
        <w:t>m</w:t>
      </w:r>
      <w:r w:rsidR="00BD3E7E" w:rsidRPr="00A55A9A">
        <w:t xml:space="preserve"> here because …</w:t>
      </w:r>
      <w:r w:rsidR="00A17DC1">
        <w:t>"</w:t>
      </w:r>
      <w:r w:rsidR="00D42804" w:rsidRPr="00A55A9A">
        <w:t>.</w:t>
      </w:r>
      <w:r w:rsidR="00491EDF" w:rsidRPr="00A55A9A">
        <w:t xml:space="preserve"> </w:t>
      </w:r>
      <w:r w:rsidR="00D42804" w:rsidRPr="00A55A9A">
        <w:t xml:space="preserve">They will also let </w:t>
      </w:r>
      <w:r w:rsidR="00BE684D" w:rsidRPr="00A55A9A">
        <w:t xml:space="preserve">you </w:t>
      </w:r>
      <w:r w:rsidR="00491EDF" w:rsidRPr="00A55A9A">
        <w:t xml:space="preserve">know when </w:t>
      </w:r>
      <w:r w:rsidR="00BE684D" w:rsidRPr="00A55A9A">
        <w:t>they</w:t>
      </w:r>
      <w:r w:rsidR="00491EDF" w:rsidRPr="00A55A9A">
        <w:t xml:space="preserve"> are </w:t>
      </w:r>
      <w:r w:rsidR="00091738" w:rsidRPr="00A55A9A">
        <w:t xml:space="preserve">walking away from you. </w:t>
      </w:r>
      <w:r w:rsidR="003F777F" w:rsidRPr="00A55A9A">
        <w:t xml:space="preserve"> </w:t>
      </w:r>
      <w:r w:rsidR="00491EDF" w:rsidRPr="00A55A9A">
        <w:t xml:space="preserve"> </w:t>
      </w:r>
    </w:p>
    <w:p w14:paraId="5DB24361" w14:textId="62AAAC14" w:rsidR="00491EDF" w:rsidRPr="00A55A9A" w:rsidRDefault="00491EDF" w:rsidP="00A17DC1">
      <w:pPr>
        <w:pStyle w:val="ListParagraph"/>
        <w:numPr>
          <w:ilvl w:val="0"/>
          <w:numId w:val="31"/>
        </w:numPr>
        <w:ind w:left="709" w:hanging="425"/>
      </w:pPr>
      <w:r w:rsidRPr="00A55A9A">
        <w:t xml:space="preserve">Never introduce </w:t>
      </w:r>
      <w:r w:rsidR="00BE684D" w:rsidRPr="00A55A9A">
        <w:t xml:space="preserve">themselves </w:t>
      </w:r>
      <w:r w:rsidRPr="00A55A9A">
        <w:t>by saying</w:t>
      </w:r>
      <w:r w:rsidR="00A02A2A" w:rsidRPr="00A55A9A">
        <w:t xml:space="preserve"> </w:t>
      </w:r>
      <w:r w:rsidR="00A17DC1">
        <w:t>"</w:t>
      </w:r>
      <w:r w:rsidRPr="00A55A9A">
        <w:t xml:space="preserve">Guess </w:t>
      </w:r>
      <w:r w:rsidR="00A02A2A" w:rsidRPr="00A55A9A">
        <w:t>w</w:t>
      </w:r>
      <w:r w:rsidRPr="00A55A9A">
        <w:t>ho?</w:t>
      </w:r>
      <w:r w:rsidR="00A17DC1">
        <w:t>"</w:t>
      </w:r>
      <w:r w:rsidRPr="00A55A9A">
        <w:t xml:space="preserve"> This is not funny</w:t>
      </w:r>
      <w:r w:rsidR="00FE367C" w:rsidRPr="00A55A9A">
        <w:t>,</w:t>
      </w:r>
      <w:r w:rsidRPr="00A55A9A">
        <w:t xml:space="preserve"> nor is it appropriate.</w:t>
      </w:r>
    </w:p>
    <w:p w14:paraId="2FB4D0D5" w14:textId="1A47ABF9" w:rsidR="00491EDF" w:rsidRPr="00A55A9A" w:rsidRDefault="00BE684D" w:rsidP="00A40750">
      <w:pPr>
        <w:pStyle w:val="ListParagraph"/>
        <w:numPr>
          <w:ilvl w:val="0"/>
          <w:numId w:val="31"/>
        </w:numPr>
        <w:ind w:left="709" w:hanging="425"/>
      </w:pPr>
      <w:r w:rsidRPr="00A55A9A">
        <w:t>T</w:t>
      </w:r>
      <w:r w:rsidR="00491EDF" w:rsidRPr="00A55A9A">
        <w:t xml:space="preserve">alk to </w:t>
      </w:r>
      <w:r w:rsidRPr="00A55A9A">
        <w:t xml:space="preserve">you </w:t>
      </w:r>
      <w:r w:rsidR="00491EDF" w:rsidRPr="00A55A9A">
        <w:t>directly</w:t>
      </w:r>
      <w:r w:rsidR="004A2382" w:rsidRPr="00A55A9A">
        <w:t xml:space="preserve"> and not</w:t>
      </w:r>
      <w:r w:rsidR="00261BD2" w:rsidRPr="00A55A9A">
        <w:t xml:space="preserve"> </w:t>
      </w:r>
      <w:r w:rsidR="004A2382" w:rsidRPr="00A55A9A">
        <w:t>to any</w:t>
      </w:r>
      <w:r w:rsidR="00261BD2" w:rsidRPr="00A55A9A">
        <w:t xml:space="preserve"> other </w:t>
      </w:r>
      <w:r w:rsidR="004A2382" w:rsidRPr="00A55A9A">
        <w:t>person who may be with you</w:t>
      </w:r>
      <w:r w:rsidR="00261BD2" w:rsidRPr="00A55A9A">
        <w:t>.</w:t>
      </w:r>
      <w:r w:rsidR="007655BA" w:rsidRPr="00A55A9A">
        <w:t xml:space="preserve"> </w:t>
      </w:r>
      <w:r w:rsidR="00282E88" w:rsidRPr="00A55A9A">
        <w:t xml:space="preserve">They will only engage with your identified support person if that is requested as part of your TOP 5. </w:t>
      </w:r>
    </w:p>
    <w:p w14:paraId="416F25D8" w14:textId="1215F877" w:rsidR="00491EDF" w:rsidRPr="00A55A9A" w:rsidRDefault="00491EDF" w:rsidP="00A40750">
      <w:pPr>
        <w:pStyle w:val="ListParagraph"/>
        <w:numPr>
          <w:ilvl w:val="0"/>
          <w:numId w:val="31"/>
        </w:numPr>
        <w:ind w:left="709" w:hanging="425"/>
      </w:pPr>
      <w:r w:rsidRPr="00A55A9A">
        <w:t xml:space="preserve">Always ask </w:t>
      </w:r>
      <w:r w:rsidR="00097480" w:rsidRPr="00A55A9A">
        <w:t xml:space="preserve">for your </w:t>
      </w:r>
      <w:r w:rsidRPr="00A55A9A">
        <w:t xml:space="preserve">permission before </w:t>
      </w:r>
      <w:r w:rsidR="00BE684D" w:rsidRPr="00A55A9A">
        <w:t xml:space="preserve">they </w:t>
      </w:r>
      <w:r w:rsidRPr="00A55A9A">
        <w:t xml:space="preserve">touch or move </w:t>
      </w:r>
      <w:r w:rsidR="00BE684D" w:rsidRPr="00A55A9A">
        <w:t>you</w:t>
      </w:r>
      <w:r w:rsidRPr="00A55A9A">
        <w:t>.</w:t>
      </w:r>
    </w:p>
    <w:p w14:paraId="3C6216BD" w14:textId="253B47DC" w:rsidR="00491EDF" w:rsidRPr="00A55A9A" w:rsidRDefault="00BE684D" w:rsidP="00A40750">
      <w:pPr>
        <w:pStyle w:val="ListParagraph"/>
        <w:numPr>
          <w:ilvl w:val="0"/>
          <w:numId w:val="31"/>
        </w:numPr>
        <w:ind w:left="709" w:hanging="425"/>
      </w:pPr>
      <w:r w:rsidRPr="00A55A9A">
        <w:t xml:space="preserve">Explain </w:t>
      </w:r>
      <w:r w:rsidR="00491EDF" w:rsidRPr="00A55A9A">
        <w:t xml:space="preserve">what </w:t>
      </w:r>
      <w:r w:rsidRPr="00A55A9A">
        <w:t>they</w:t>
      </w:r>
      <w:r w:rsidR="00491EDF" w:rsidRPr="00A55A9A">
        <w:t xml:space="preserve"> are doing for </w:t>
      </w:r>
      <w:r w:rsidRPr="00A55A9A">
        <w:t xml:space="preserve">you </w:t>
      </w:r>
      <w:r w:rsidR="00491EDF" w:rsidRPr="00A55A9A">
        <w:t xml:space="preserve">when </w:t>
      </w:r>
      <w:r w:rsidR="00307390" w:rsidRPr="00A55A9A">
        <w:t xml:space="preserve">they </w:t>
      </w:r>
      <w:r w:rsidR="00491EDF" w:rsidRPr="00A55A9A">
        <w:t>are</w:t>
      </w:r>
      <w:r w:rsidR="00040AC4" w:rsidRPr="00A55A9A">
        <w:t xml:space="preserve"> moving</w:t>
      </w:r>
      <w:r w:rsidR="00491EDF" w:rsidRPr="00A55A9A">
        <w:t xml:space="preserve"> aroun</w:t>
      </w:r>
      <w:r w:rsidRPr="00A55A9A">
        <w:t>d</w:t>
      </w:r>
      <w:r w:rsidR="00040AC4" w:rsidRPr="00A55A9A">
        <w:t xml:space="preserve"> you or are </w:t>
      </w:r>
      <w:r w:rsidR="00596482" w:rsidRPr="00A55A9A">
        <w:t>near you.</w:t>
      </w:r>
    </w:p>
    <w:p w14:paraId="53F515A0" w14:textId="70FF6D66" w:rsidR="00491EDF" w:rsidRPr="00A55A9A" w:rsidRDefault="00491EDF" w:rsidP="00A40750">
      <w:pPr>
        <w:pStyle w:val="ListParagraph"/>
        <w:numPr>
          <w:ilvl w:val="0"/>
          <w:numId w:val="31"/>
        </w:numPr>
        <w:ind w:left="709" w:hanging="425"/>
      </w:pPr>
      <w:r w:rsidRPr="00A55A9A">
        <w:t xml:space="preserve">Keep </w:t>
      </w:r>
      <w:r w:rsidR="00B7613E" w:rsidRPr="00A55A9A">
        <w:t>items</w:t>
      </w:r>
      <w:r w:rsidRPr="00A55A9A">
        <w:t xml:space="preserve"> in the same place and always ask before </w:t>
      </w:r>
      <w:r w:rsidR="00596482" w:rsidRPr="00A55A9A">
        <w:t>they move</w:t>
      </w:r>
      <w:r w:rsidRPr="00A55A9A">
        <w:t xml:space="preserve"> equipment or </w:t>
      </w:r>
      <w:r w:rsidR="00596482" w:rsidRPr="00A55A9A">
        <w:t xml:space="preserve">your </w:t>
      </w:r>
      <w:r w:rsidRPr="00A55A9A">
        <w:t>belongings.</w:t>
      </w:r>
    </w:p>
    <w:p w14:paraId="791773C4" w14:textId="418D0586" w:rsidR="00491EDF" w:rsidRPr="00A55A9A" w:rsidRDefault="00BE684D" w:rsidP="00A40750">
      <w:pPr>
        <w:pStyle w:val="ListParagraph"/>
        <w:numPr>
          <w:ilvl w:val="0"/>
          <w:numId w:val="31"/>
        </w:numPr>
        <w:ind w:left="709" w:hanging="425"/>
      </w:pPr>
      <w:r w:rsidRPr="00A55A9A">
        <w:t xml:space="preserve">Ask you if they are </w:t>
      </w:r>
      <w:r w:rsidR="00B54895" w:rsidRPr="00A55A9A">
        <w:t xml:space="preserve">not sure </w:t>
      </w:r>
      <w:r w:rsidR="00491EDF" w:rsidRPr="00A55A9A">
        <w:t xml:space="preserve">what </w:t>
      </w:r>
      <w:r w:rsidRPr="00A55A9A">
        <w:t xml:space="preserve">you </w:t>
      </w:r>
      <w:r w:rsidR="00491EDF" w:rsidRPr="00A55A9A">
        <w:t>might need</w:t>
      </w:r>
      <w:r w:rsidRPr="00A55A9A">
        <w:t xml:space="preserve">. </w:t>
      </w:r>
      <w:r w:rsidR="00491EDF" w:rsidRPr="00A55A9A">
        <w:t>This will provide an opportunity</w:t>
      </w:r>
      <w:r w:rsidR="00B54895" w:rsidRPr="00A55A9A">
        <w:t xml:space="preserve"> for you</w:t>
      </w:r>
      <w:r w:rsidR="00491EDF" w:rsidRPr="00A55A9A">
        <w:t xml:space="preserve"> to introduce or review </w:t>
      </w:r>
      <w:r w:rsidR="00B54895" w:rsidRPr="00A55A9A">
        <w:t xml:space="preserve">your </w:t>
      </w:r>
      <w:r w:rsidR="00491EDF" w:rsidRPr="00A55A9A">
        <w:t>TOP</w:t>
      </w:r>
      <w:r w:rsidRPr="00A55A9A">
        <w:t xml:space="preserve"> </w:t>
      </w:r>
      <w:r w:rsidR="00491EDF" w:rsidRPr="00A55A9A">
        <w:t xml:space="preserve">5. </w:t>
      </w:r>
    </w:p>
    <w:p w14:paraId="725E875F" w14:textId="40435D30" w:rsidR="00491EDF" w:rsidRPr="00A55A9A" w:rsidRDefault="003C1D12" w:rsidP="00A40750">
      <w:pPr>
        <w:pStyle w:val="ListParagraph"/>
        <w:numPr>
          <w:ilvl w:val="0"/>
          <w:numId w:val="31"/>
        </w:numPr>
        <w:ind w:left="709" w:hanging="425"/>
      </w:pPr>
      <w:r w:rsidRPr="00A55A9A">
        <w:t xml:space="preserve">When </w:t>
      </w:r>
      <w:r w:rsidR="000A271A" w:rsidRPr="00A55A9A">
        <w:t xml:space="preserve">nurses looking after you </w:t>
      </w:r>
      <w:r w:rsidRPr="00A55A9A">
        <w:t>change</w:t>
      </w:r>
      <w:r w:rsidR="00A97A34" w:rsidRPr="00A55A9A">
        <w:t xml:space="preserve"> shift</w:t>
      </w:r>
      <w:r w:rsidR="00D60B5D" w:rsidRPr="00A55A9A">
        <w:t xml:space="preserve">, </w:t>
      </w:r>
      <w:r w:rsidR="00B54895" w:rsidRPr="00A55A9A">
        <w:t>they will</w:t>
      </w:r>
      <w:r w:rsidR="00BE684D" w:rsidRPr="00A55A9A">
        <w:t xml:space="preserve"> advise</w:t>
      </w:r>
      <w:r w:rsidR="00D42C6F" w:rsidRPr="00A55A9A">
        <w:t xml:space="preserve"> the</w:t>
      </w:r>
      <w:r w:rsidR="00D60B5D" w:rsidRPr="00A55A9A">
        <w:t xml:space="preserve"> new staff </w:t>
      </w:r>
      <w:r w:rsidR="00BE684D" w:rsidRPr="00A55A9A">
        <w:t>that you are blind</w:t>
      </w:r>
      <w:r w:rsidR="00491EDF" w:rsidRPr="00A55A9A">
        <w:t xml:space="preserve"> or ha</w:t>
      </w:r>
      <w:r w:rsidR="00BE684D" w:rsidRPr="00A55A9A">
        <w:t xml:space="preserve">ve </w:t>
      </w:r>
      <w:r w:rsidR="00491EDF" w:rsidRPr="00A55A9A">
        <w:t xml:space="preserve">low vision and that </w:t>
      </w:r>
      <w:r w:rsidR="00804B4D" w:rsidRPr="00A55A9A">
        <w:t xml:space="preserve">you have a </w:t>
      </w:r>
      <w:r w:rsidR="00491EDF" w:rsidRPr="00A55A9A">
        <w:t xml:space="preserve">TOP 5 in place. </w:t>
      </w:r>
    </w:p>
    <w:p w14:paraId="4DCF698A" w14:textId="77F4C138" w:rsidR="00491EDF" w:rsidRPr="00A55A9A" w:rsidRDefault="00491EDF" w:rsidP="00A17DC1">
      <w:pPr>
        <w:pStyle w:val="ListParagraph"/>
        <w:numPr>
          <w:ilvl w:val="0"/>
          <w:numId w:val="31"/>
        </w:numPr>
        <w:ind w:left="709" w:hanging="425"/>
      </w:pPr>
      <w:r w:rsidRPr="00A55A9A">
        <w:t xml:space="preserve">Describe </w:t>
      </w:r>
      <w:r w:rsidR="00804B4D" w:rsidRPr="00A55A9A">
        <w:t xml:space="preserve">for you the </w:t>
      </w:r>
      <w:r w:rsidRPr="00A55A9A">
        <w:t xml:space="preserve">location of objects using </w:t>
      </w:r>
      <w:r w:rsidR="00E76FAB" w:rsidRPr="00A55A9A">
        <w:t xml:space="preserve">words that indicate where the object is such as </w:t>
      </w:r>
      <w:r w:rsidRPr="00A55A9A">
        <w:t>right, left,</w:t>
      </w:r>
      <w:r w:rsidR="00B71542" w:rsidRPr="00A55A9A">
        <w:t xml:space="preserve"> </w:t>
      </w:r>
      <w:r w:rsidRPr="00A55A9A">
        <w:t xml:space="preserve">compass points (north, south, east or west) or use clock directions </w:t>
      </w:r>
      <w:r w:rsidR="00A54E16" w:rsidRPr="00A55A9A">
        <w:t>rath</w:t>
      </w:r>
      <w:r w:rsidR="00C7792D" w:rsidRPr="00A55A9A">
        <w:t>e</w:t>
      </w:r>
      <w:r w:rsidR="00A54E16" w:rsidRPr="00A55A9A">
        <w:t xml:space="preserve">r than </w:t>
      </w:r>
      <w:r w:rsidRPr="00A55A9A">
        <w:t xml:space="preserve">saying </w:t>
      </w:r>
      <w:r w:rsidR="006A6975" w:rsidRPr="00A55A9A">
        <w:t xml:space="preserve">an object is </w:t>
      </w:r>
      <w:r w:rsidR="00A17DC1">
        <w:t>"</w:t>
      </w:r>
      <w:r w:rsidRPr="00A55A9A">
        <w:t>over there</w:t>
      </w:r>
      <w:r w:rsidR="00A17DC1">
        <w:t>"</w:t>
      </w:r>
      <w:r w:rsidRPr="00A55A9A">
        <w:t xml:space="preserve">. </w:t>
      </w:r>
    </w:p>
    <w:p w14:paraId="0191A992" w14:textId="278E68EB" w:rsidR="00491EDF" w:rsidRPr="00A55A9A" w:rsidRDefault="00491EDF" w:rsidP="00A40750">
      <w:pPr>
        <w:pStyle w:val="ListParagraph"/>
        <w:numPr>
          <w:ilvl w:val="0"/>
          <w:numId w:val="31"/>
        </w:numPr>
        <w:ind w:left="709" w:hanging="425"/>
      </w:pPr>
      <w:r w:rsidRPr="00A55A9A">
        <w:t xml:space="preserve">Keep </w:t>
      </w:r>
      <w:r w:rsidR="00BE684D" w:rsidRPr="00A55A9A">
        <w:t xml:space="preserve">your </w:t>
      </w:r>
      <w:r w:rsidRPr="00A55A9A">
        <w:t xml:space="preserve">bed in the same place within the ward and on the same ward, moving </w:t>
      </w:r>
      <w:r w:rsidR="00BE684D" w:rsidRPr="00A55A9A">
        <w:t>you</w:t>
      </w:r>
      <w:r w:rsidRPr="00A55A9A">
        <w:t xml:space="preserve"> only if </w:t>
      </w:r>
      <w:r w:rsidR="00D601B8" w:rsidRPr="00A55A9A">
        <w:t xml:space="preserve">it is </w:t>
      </w:r>
      <w:r w:rsidRPr="00A55A9A">
        <w:t xml:space="preserve">absolutely </w:t>
      </w:r>
      <w:r w:rsidR="00BE684D" w:rsidRPr="00A55A9A">
        <w:t>required.</w:t>
      </w:r>
      <w:r w:rsidRPr="00A55A9A">
        <w:t xml:space="preserve"> </w:t>
      </w:r>
    </w:p>
    <w:p w14:paraId="633EB748" w14:textId="1CF8ACB4" w:rsidR="00970A44" w:rsidRPr="006F41DA" w:rsidRDefault="00D414CF" w:rsidP="00A55A9A">
      <w:r w:rsidRPr="004D1699">
        <w:t>If</w:t>
      </w:r>
      <w:r w:rsidR="004E2179" w:rsidRPr="004D1699">
        <w:t xml:space="preserve"> staff forget </w:t>
      </w:r>
      <w:r w:rsidR="00491EDF" w:rsidRPr="004D1699">
        <w:t>any of these</w:t>
      </w:r>
      <w:r w:rsidR="008F6813" w:rsidRPr="004D1699">
        <w:t>,</w:t>
      </w:r>
      <w:r w:rsidR="00491EDF" w:rsidRPr="004D1699">
        <w:t xml:space="preserve"> </w:t>
      </w:r>
      <w:r w:rsidR="004E2179" w:rsidRPr="004D1699">
        <w:t xml:space="preserve">please let them know or </w:t>
      </w:r>
      <w:r w:rsidR="008F6813" w:rsidRPr="004D1699">
        <w:t xml:space="preserve">speak to </w:t>
      </w:r>
      <w:r w:rsidR="004E2179" w:rsidRPr="004D1699">
        <w:t>the nursing unit manager.</w:t>
      </w:r>
    </w:p>
    <w:p w14:paraId="490F7402" w14:textId="39237A3C" w:rsidR="00337B75" w:rsidRPr="004D1699" w:rsidRDefault="00337B75" w:rsidP="00A55A9A">
      <w:pPr>
        <w:pStyle w:val="Heading1"/>
      </w:pPr>
      <w:r w:rsidRPr="004D1699">
        <w:lastRenderedPageBreak/>
        <w:t>About the prompt sheet</w:t>
      </w:r>
      <w:r w:rsidR="00944459" w:rsidRPr="004D1699">
        <w:t xml:space="preserve"> </w:t>
      </w:r>
    </w:p>
    <w:p w14:paraId="7891F252" w14:textId="26C9CCB4" w:rsidR="00491EDF" w:rsidRPr="004D1699" w:rsidRDefault="00337B75" w:rsidP="00A55A9A">
      <w:r w:rsidRPr="004D1699">
        <w:t xml:space="preserve">A staff member will </w:t>
      </w:r>
      <w:r w:rsidR="008F1C0C" w:rsidRPr="004D1699">
        <w:t xml:space="preserve">speak </w:t>
      </w:r>
      <w:r w:rsidRPr="004D1699">
        <w:t xml:space="preserve">with </w:t>
      </w:r>
      <w:r w:rsidR="00944459" w:rsidRPr="004D1699">
        <w:t>you</w:t>
      </w:r>
      <w:r w:rsidRPr="004D1699">
        <w:t xml:space="preserve"> to </w:t>
      </w:r>
      <w:r w:rsidR="00944459" w:rsidRPr="004D1699">
        <w:t>identify your</w:t>
      </w:r>
      <w:r w:rsidRPr="004D1699">
        <w:t xml:space="preserve"> needs and preferences</w:t>
      </w:r>
      <w:r w:rsidR="00183E90" w:rsidRPr="004D1699">
        <w:t xml:space="preserve">. </w:t>
      </w:r>
      <w:r w:rsidR="00BD1334" w:rsidRPr="004D1699">
        <w:t>I</w:t>
      </w:r>
      <w:r w:rsidR="00183E90" w:rsidRPr="004D1699">
        <w:t>f you wish, they will speak to your support person</w:t>
      </w:r>
      <w:r w:rsidR="00BD1334" w:rsidRPr="004D1699">
        <w:t xml:space="preserve"> or include them in this discussion</w:t>
      </w:r>
      <w:r w:rsidR="00A948D8">
        <w:t xml:space="preserve">. </w:t>
      </w:r>
      <w:r w:rsidR="00AD1B4D" w:rsidRPr="004D1699">
        <w:t>This discussion will</w:t>
      </w:r>
      <w:r w:rsidR="00D400D3" w:rsidRPr="004D1699">
        <w:t xml:space="preserve"> allow you to </w:t>
      </w:r>
      <w:r w:rsidRPr="004D1699">
        <w:t>decide on the TOP 5 things</w:t>
      </w:r>
      <w:r w:rsidR="00F832F0" w:rsidRPr="004D1699">
        <w:t xml:space="preserve"> </w:t>
      </w:r>
      <w:r w:rsidR="00D400D3" w:rsidRPr="004D1699">
        <w:t xml:space="preserve">required </w:t>
      </w:r>
      <w:r w:rsidRPr="004D1699">
        <w:t xml:space="preserve">to </w:t>
      </w:r>
      <w:r w:rsidR="000E5A1A" w:rsidRPr="004D1699">
        <w:t>support you</w:t>
      </w:r>
      <w:r w:rsidRPr="004D1699">
        <w:t xml:space="preserve"> </w:t>
      </w:r>
      <w:r w:rsidR="000E5A1A" w:rsidRPr="004D1699">
        <w:t>whil</w:t>
      </w:r>
      <w:r w:rsidR="00D400D3" w:rsidRPr="004D1699">
        <w:t>e you are</w:t>
      </w:r>
      <w:r w:rsidR="000E5A1A" w:rsidRPr="004D1699">
        <w:t xml:space="preserve"> in hospital</w:t>
      </w:r>
      <w:r w:rsidRPr="004D1699">
        <w:t xml:space="preserve">. </w:t>
      </w:r>
    </w:p>
    <w:p w14:paraId="52A96829" w14:textId="37F5F15B" w:rsidR="00EB4158" w:rsidRPr="00A55A9A" w:rsidRDefault="00EB4158" w:rsidP="00A40750">
      <w:pPr>
        <w:keepNext/>
        <w:keepLines/>
        <w:rPr>
          <w:b/>
          <w:bCs/>
        </w:rPr>
      </w:pPr>
      <w:r w:rsidRPr="00A55A9A">
        <w:rPr>
          <w:b/>
          <w:bCs/>
        </w:rPr>
        <w:t xml:space="preserve">TOP </w:t>
      </w:r>
      <w:r w:rsidR="00D414CF" w:rsidRPr="00A55A9A">
        <w:rPr>
          <w:b/>
          <w:bCs/>
        </w:rPr>
        <w:t xml:space="preserve">5 </w:t>
      </w:r>
      <w:r w:rsidRPr="00A55A9A">
        <w:rPr>
          <w:b/>
          <w:bCs/>
        </w:rPr>
        <w:t>stands for</w:t>
      </w:r>
    </w:p>
    <w:p w14:paraId="480DD6D8" w14:textId="2C43A407" w:rsidR="00EB4158" w:rsidRPr="00A55A9A" w:rsidRDefault="00EB4158" w:rsidP="00A40750">
      <w:pPr>
        <w:pStyle w:val="ListParagraph"/>
        <w:numPr>
          <w:ilvl w:val="0"/>
          <w:numId w:val="32"/>
        </w:numPr>
        <w:ind w:left="567" w:hanging="294"/>
        <w:rPr>
          <w:b/>
          <w:bCs/>
        </w:rPr>
      </w:pPr>
      <w:r w:rsidRPr="00A55A9A">
        <w:rPr>
          <w:b/>
          <w:bCs/>
        </w:rPr>
        <w:t xml:space="preserve">T </w:t>
      </w:r>
      <w:r w:rsidR="00D414CF" w:rsidRPr="00A55A9A">
        <w:rPr>
          <w:b/>
          <w:bCs/>
        </w:rPr>
        <w:t>=</w:t>
      </w:r>
      <w:r w:rsidRPr="00A55A9A">
        <w:rPr>
          <w:b/>
          <w:bCs/>
        </w:rPr>
        <w:t xml:space="preserve"> Talk to </w:t>
      </w:r>
      <w:r w:rsidR="007669D7" w:rsidRPr="00A55A9A">
        <w:rPr>
          <w:b/>
          <w:bCs/>
        </w:rPr>
        <w:t xml:space="preserve">the </w:t>
      </w:r>
      <w:r w:rsidRPr="00A55A9A">
        <w:rPr>
          <w:b/>
          <w:bCs/>
        </w:rPr>
        <w:t xml:space="preserve">patient (that is you) </w:t>
      </w:r>
    </w:p>
    <w:p w14:paraId="55F7F02A" w14:textId="5FA42A41" w:rsidR="00EB4158" w:rsidRPr="00A55A9A" w:rsidRDefault="00A55A9A" w:rsidP="00A40750">
      <w:pPr>
        <w:pStyle w:val="ListParagraph"/>
        <w:numPr>
          <w:ilvl w:val="0"/>
          <w:numId w:val="34"/>
        </w:numPr>
        <w:ind w:left="567" w:hanging="294"/>
        <w:rPr>
          <w:b/>
          <w:bCs/>
        </w:rPr>
      </w:pPr>
      <w:r w:rsidRPr="00A55A9A">
        <w:rPr>
          <w:b/>
          <w:bCs/>
        </w:rPr>
        <w:t xml:space="preserve">O </w:t>
      </w:r>
      <w:r w:rsidR="00D414CF" w:rsidRPr="00A55A9A">
        <w:rPr>
          <w:b/>
          <w:bCs/>
        </w:rPr>
        <w:t>=</w:t>
      </w:r>
      <w:r w:rsidR="00EB4158" w:rsidRPr="00A55A9A">
        <w:rPr>
          <w:b/>
          <w:bCs/>
        </w:rPr>
        <w:t xml:space="preserve"> Obtain information about </w:t>
      </w:r>
      <w:r w:rsidR="00D414CF" w:rsidRPr="00A55A9A">
        <w:rPr>
          <w:b/>
          <w:bCs/>
        </w:rPr>
        <w:t>your</w:t>
      </w:r>
      <w:r w:rsidR="00EB4158" w:rsidRPr="00A55A9A">
        <w:rPr>
          <w:b/>
          <w:bCs/>
        </w:rPr>
        <w:t xml:space="preserve"> individual needs </w:t>
      </w:r>
    </w:p>
    <w:p w14:paraId="4D5F7659" w14:textId="77777777" w:rsidR="008B7701" w:rsidRPr="00A55A9A" w:rsidRDefault="00EB4158" w:rsidP="00A40750">
      <w:pPr>
        <w:pStyle w:val="ListParagraph"/>
        <w:numPr>
          <w:ilvl w:val="0"/>
          <w:numId w:val="32"/>
        </w:numPr>
        <w:ind w:left="567" w:hanging="294"/>
        <w:rPr>
          <w:b/>
          <w:bCs/>
        </w:rPr>
      </w:pPr>
      <w:r w:rsidRPr="00A55A9A">
        <w:rPr>
          <w:b/>
          <w:bCs/>
        </w:rPr>
        <w:t xml:space="preserve">P </w:t>
      </w:r>
      <w:r w:rsidR="00D414CF" w:rsidRPr="00A55A9A">
        <w:rPr>
          <w:b/>
          <w:bCs/>
        </w:rPr>
        <w:t xml:space="preserve">= </w:t>
      </w:r>
      <w:r w:rsidRPr="00A55A9A">
        <w:rPr>
          <w:b/>
          <w:bCs/>
        </w:rPr>
        <w:t xml:space="preserve">Personalise care according to </w:t>
      </w:r>
      <w:r w:rsidR="00D414CF" w:rsidRPr="00A55A9A">
        <w:rPr>
          <w:b/>
          <w:bCs/>
        </w:rPr>
        <w:t xml:space="preserve">your </w:t>
      </w:r>
      <w:r w:rsidRPr="00A55A9A">
        <w:rPr>
          <w:b/>
          <w:bCs/>
        </w:rPr>
        <w:t>identified needs</w:t>
      </w:r>
    </w:p>
    <w:p w14:paraId="23C550FA" w14:textId="3DCFDF50" w:rsidR="00EB4158" w:rsidRPr="00A55A9A" w:rsidRDefault="008B7701" w:rsidP="00A40750">
      <w:pPr>
        <w:pStyle w:val="ListParagraph"/>
        <w:numPr>
          <w:ilvl w:val="0"/>
          <w:numId w:val="32"/>
        </w:numPr>
        <w:ind w:left="567" w:hanging="294"/>
        <w:rPr>
          <w:b/>
          <w:bCs/>
        </w:rPr>
      </w:pPr>
      <w:r w:rsidRPr="00A55A9A">
        <w:rPr>
          <w:b/>
          <w:bCs/>
        </w:rPr>
        <w:t>5 = 5 strategies identified</w:t>
      </w:r>
      <w:r w:rsidR="00EB4158" w:rsidRPr="00A55A9A">
        <w:rPr>
          <w:b/>
          <w:bCs/>
        </w:rPr>
        <w:t xml:space="preserve"> </w:t>
      </w:r>
    </w:p>
    <w:p w14:paraId="70E24219" w14:textId="26BAA12B" w:rsidR="00337B75" w:rsidRPr="004D1699" w:rsidRDefault="00337B75" w:rsidP="006F41DA">
      <w:r w:rsidRPr="004D1699">
        <w:t xml:space="preserve">This should </w:t>
      </w:r>
      <w:r w:rsidR="004C0387" w:rsidRPr="004D1699">
        <w:t>take place</w:t>
      </w:r>
      <w:r w:rsidRPr="004D1699">
        <w:t xml:space="preserve"> as part of </w:t>
      </w:r>
      <w:r w:rsidR="004C0387" w:rsidRPr="004D1699">
        <w:t>your</w:t>
      </w:r>
      <w:r w:rsidRPr="004D1699">
        <w:t xml:space="preserve"> admission and orienta</w:t>
      </w:r>
      <w:r w:rsidR="000E5A1A" w:rsidRPr="004D1699">
        <w:t>tion to the ward</w:t>
      </w:r>
      <w:r w:rsidR="004C0387" w:rsidRPr="004D1699">
        <w:t>,</w:t>
      </w:r>
      <w:r w:rsidR="000E5A1A" w:rsidRPr="004D1699">
        <w:t xml:space="preserve"> or as soon as you</w:t>
      </w:r>
      <w:r w:rsidRPr="004D1699">
        <w:t xml:space="preserve"> feel ready and able. Then it should be refreshed throughout </w:t>
      </w:r>
      <w:r w:rsidR="000E5A1A" w:rsidRPr="004D1699">
        <w:t>your</w:t>
      </w:r>
      <w:r w:rsidRPr="004D1699">
        <w:t xml:space="preserve"> hospital stay.</w:t>
      </w:r>
      <w:r w:rsidR="000E7C3E" w:rsidRPr="004D1699">
        <w:t xml:space="preserve"> </w:t>
      </w:r>
      <w:r w:rsidRPr="004D1699">
        <w:t xml:space="preserve">It </w:t>
      </w:r>
      <w:r w:rsidR="00FA79F3" w:rsidRPr="004D1699">
        <w:t>may</w:t>
      </w:r>
      <w:r w:rsidRPr="004D1699">
        <w:t xml:space="preserve"> be done in one session or in short bursts.  </w:t>
      </w:r>
    </w:p>
    <w:p w14:paraId="330E9CF6" w14:textId="60C5A65E" w:rsidR="00337B75" w:rsidRPr="004D1699" w:rsidRDefault="003A4995" w:rsidP="006F41DA">
      <w:r w:rsidRPr="004D1699">
        <w:t>When initiating a conversation to identify the TOP 5 needs with you</w:t>
      </w:r>
      <w:r w:rsidR="0033378A" w:rsidRPr="004D1699">
        <w:t>,</w:t>
      </w:r>
      <w:r w:rsidRPr="004D1699">
        <w:t xml:space="preserve"> guiding questions can be used by staff as prompts for this conversation</w:t>
      </w:r>
      <w:r w:rsidR="00FA79F3" w:rsidRPr="004D1699">
        <w:t xml:space="preserve">. </w:t>
      </w:r>
      <w:r w:rsidR="000E5A1A" w:rsidRPr="004D1699">
        <w:t xml:space="preserve">The following </w:t>
      </w:r>
      <w:r w:rsidR="00775C6F" w:rsidRPr="004D1699">
        <w:t xml:space="preserve">points </w:t>
      </w:r>
      <w:r w:rsidR="00A544F2" w:rsidRPr="004D1699">
        <w:t>cover</w:t>
      </w:r>
      <w:r w:rsidR="000E5A1A" w:rsidRPr="004D1699">
        <w:t xml:space="preserve"> the topics that can be included</w:t>
      </w:r>
      <w:r w:rsidR="00337B75" w:rsidRPr="004D1699">
        <w:t xml:space="preserve">. </w:t>
      </w:r>
      <w:r w:rsidR="000E5A1A" w:rsidRPr="004D1699">
        <w:t>The</w:t>
      </w:r>
      <w:r w:rsidR="00337B75" w:rsidRPr="004D1699">
        <w:t xml:space="preserve"> questions </w:t>
      </w:r>
      <w:r w:rsidR="00971294" w:rsidRPr="004D1699">
        <w:t>will</w:t>
      </w:r>
      <w:r w:rsidR="000E5A1A" w:rsidRPr="004D1699">
        <w:t xml:space="preserve"> be adapted </w:t>
      </w:r>
      <w:r w:rsidR="00337B75" w:rsidRPr="004D1699">
        <w:t xml:space="preserve">according to </w:t>
      </w:r>
      <w:r w:rsidR="000E5A1A" w:rsidRPr="004D1699">
        <w:t xml:space="preserve">your </w:t>
      </w:r>
      <w:r w:rsidR="00337B75" w:rsidRPr="004D1699">
        <w:t xml:space="preserve">needs </w:t>
      </w:r>
      <w:r w:rsidR="00A268D8" w:rsidRPr="004D1699">
        <w:t>as a person who is</w:t>
      </w:r>
      <w:r w:rsidR="000E5A1A" w:rsidRPr="004D1699">
        <w:t xml:space="preserve"> blind or ha</w:t>
      </w:r>
      <w:r w:rsidR="006A6F8E" w:rsidRPr="004D1699">
        <w:t>s</w:t>
      </w:r>
      <w:r w:rsidR="000E5A1A" w:rsidRPr="004D1699">
        <w:t xml:space="preserve"> </w:t>
      </w:r>
      <w:r w:rsidR="004E2179" w:rsidRPr="004D1699">
        <w:t xml:space="preserve">low vision. </w:t>
      </w:r>
      <w:r w:rsidR="0046264C" w:rsidRPr="004D1699">
        <w:t>Your</w:t>
      </w:r>
      <w:r w:rsidR="00337B75" w:rsidRPr="004D1699">
        <w:t xml:space="preserve"> TOP</w:t>
      </w:r>
      <w:r w:rsidR="006A6F8E" w:rsidRPr="004D1699">
        <w:t xml:space="preserve"> </w:t>
      </w:r>
      <w:r w:rsidR="00337B75" w:rsidRPr="004D1699">
        <w:t xml:space="preserve">5 </w:t>
      </w:r>
      <w:r w:rsidR="00AF2764" w:rsidRPr="004D1699">
        <w:t>lists</w:t>
      </w:r>
      <w:r w:rsidR="008B1094" w:rsidRPr="004D1699">
        <w:t xml:space="preserve"> </w:t>
      </w:r>
      <w:r w:rsidR="00D414CF" w:rsidRPr="004D1699">
        <w:t>what is</w:t>
      </w:r>
      <w:r w:rsidR="00337B75" w:rsidRPr="004D1699">
        <w:t xml:space="preserve"> important </w:t>
      </w:r>
      <w:r w:rsidR="000E5A1A" w:rsidRPr="004D1699">
        <w:t xml:space="preserve">to you </w:t>
      </w:r>
      <w:r w:rsidR="00D414CF" w:rsidRPr="004D1699">
        <w:t xml:space="preserve">and why. </w:t>
      </w:r>
      <w:r w:rsidR="00337B75" w:rsidRPr="004D1699">
        <w:t xml:space="preserve"> </w:t>
      </w:r>
    </w:p>
    <w:p w14:paraId="52A86827" w14:textId="0659370E" w:rsidR="00337B75" w:rsidRPr="004D1699" w:rsidRDefault="00337B75" w:rsidP="006F41DA">
      <w:r w:rsidRPr="004D1699">
        <w:t xml:space="preserve">The conversation is a partnership between the staff and </w:t>
      </w:r>
      <w:r w:rsidR="00A877D2" w:rsidRPr="004D1699">
        <w:t>you</w:t>
      </w:r>
      <w:r w:rsidRPr="004D1699">
        <w:t xml:space="preserve">, so both are equal and can lead the conversation at different times. </w:t>
      </w:r>
      <w:r w:rsidR="000E5A1A" w:rsidRPr="004D1699">
        <w:t>You can</w:t>
      </w:r>
      <w:r w:rsidR="0046264C" w:rsidRPr="004D1699">
        <w:t xml:space="preserve"> decide</w:t>
      </w:r>
      <w:r w:rsidR="001C5B41" w:rsidRPr="004D1699">
        <w:t xml:space="preserve"> </w:t>
      </w:r>
      <w:r w:rsidRPr="004D1699">
        <w:t>how many of the topics are discussed at any point.</w:t>
      </w:r>
      <w:r w:rsidR="002A5EE2" w:rsidRPr="004D1699">
        <w:t xml:space="preserve"> We also have a </w:t>
      </w:r>
      <w:r w:rsidR="00A244BE">
        <w:t>b</w:t>
      </w:r>
      <w:r w:rsidR="002A5EE2" w:rsidRPr="004D1699">
        <w:t>lind</w:t>
      </w:r>
      <w:r w:rsidR="00E43816">
        <w:t xml:space="preserve"> or </w:t>
      </w:r>
      <w:r w:rsidR="00652A5D" w:rsidRPr="004D1699">
        <w:t>l</w:t>
      </w:r>
      <w:r w:rsidR="002A5EE2" w:rsidRPr="004D1699">
        <w:t>ow vision patient kit that contains items which you may find helpful.</w:t>
      </w:r>
    </w:p>
    <w:p w14:paraId="21B07164" w14:textId="577A73D4" w:rsidR="00337B75" w:rsidRPr="006F41DA" w:rsidRDefault="00337B75" w:rsidP="00A55A9A">
      <w:pPr>
        <w:pStyle w:val="Heading1"/>
      </w:pPr>
      <w:r w:rsidRPr="006F41DA">
        <w:t xml:space="preserve">For use in the conversation </w:t>
      </w:r>
    </w:p>
    <w:p w14:paraId="08FADF46" w14:textId="2B1B5B9D" w:rsidR="00337B75" w:rsidRPr="004D1699" w:rsidRDefault="00337B75" w:rsidP="006F41DA">
      <w:r w:rsidRPr="004D1699">
        <w:t xml:space="preserve">The following </w:t>
      </w:r>
      <w:r w:rsidR="000E5A1A" w:rsidRPr="004D1699">
        <w:t>topics</w:t>
      </w:r>
      <w:r w:rsidRPr="004D1699">
        <w:t xml:space="preserve"> are about you and your needs and will assist </w:t>
      </w:r>
      <w:r w:rsidR="000E5A1A" w:rsidRPr="004D1699">
        <w:t>the staff</w:t>
      </w:r>
      <w:r w:rsidRPr="004D1699">
        <w:t xml:space="preserve"> to personalise your care. </w:t>
      </w:r>
      <w:r w:rsidR="000E5A1A" w:rsidRPr="004D1699">
        <w:t>The</w:t>
      </w:r>
      <w:r w:rsidR="00247689" w:rsidRPr="004D1699">
        <w:t xml:space="preserve"> staff is </w:t>
      </w:r>
      <w:r w:rsidR="008E3437" w:rsidRPr="004D1699">
        <w:t xml:space="preserve">aiming </w:t>
      </w:r>
      <w:r w:rsidRPr="004D1699">
        <w:t xml:space="preserve">to learn more about how </w:t>
      </w:r>
      <w:r w:rsidR="000E5A1A" w:rsidRPr="004D1699">
        <w:t>they</w:t>
      </w:r>
      <w:r w:rsidRPr="004D1699">
        <w:t xml:space="preserve"> can help you </w:t>
      </w:r>
      <w:r w:rsidR="00504BDA" w:rsidRPr="004D1699">
        <w:t>move</w:t>
      </w:r>
      <w:r w:rsidRPr="004D1699">
        <w:t xml:space="preserve"> around</w:t>
      </w:r>
      <w:r w:rsidR="00466FCF" w:rsidRPr="004D1699">
        <w:t xml:space="preserve"> and</w:t>
      </w:r>
      <w:r w:rsidRPr="004D1699">
        <w:t xml:space="preserve"> look after yourself</w:t>
      </w:r>
      <w:r w:rsidR="00466FCF" w:rsidRPr="004D1699">
        <w:t>. They</w:t>
      </w:r>
      <w:r w:rsidR="00013205" w:rsidRPr="004D1699">
        <w:t xml:space="preserve"> also want to know how best to</w:t>
      </w:r>
      <w:r w:rsidRPr="004D1699">
        <w:t xml:space="preserve"> communicate with you and plan for you to go home.</w:t>
      </w:r>
    </w:p>
    <w:p w14:paraId="1B544105" w14:textId="0FBA8374" w:rsidR="00337B75" w:rsidRPr="004D1699" w:rsidRDefault="00337B75" w:rsidP="00A55A9A">
      <w:pPr>
        <w:pStyle w:val="Heading2"/>
      </w:pPr>
      <w:r w:rsidRPr="004D1699">
        <w:t>Key mandatory question</w:t>
      </w:r>
    </w:p>
    <w:p w14:paraId="29879529" w14:textId="77777777" w:rsidR="006B136E" w:rsidRDefault="00337B75" w:rsidP="006F41DA">
      <w:r w:rsidRPr="00D805C6">
        <w:t>Background of visual function</w:t>
      </w:r>
      <w:r w:rsidR="00993E59" w:rsidRPr="00D805C6">
        <w:t xml:space="preserve"> or </w:t>
      </w:r>
      <w:r w:rsidRPr="00D805C6">
        <w:t xml:space="preserve">level </w:t>
      </w:r>
    </w:p>
    <w:p w14:paraId="67A9B0EA" w14:textId="2E157A25" w:rsidR="006B136E" w:rsidRDefault="000E5A1A" w:rsidP="00A40750">
      <w:pPr>
        <w:rPr>
          <w:b/>
          <w:bCs/>
          <w:szCs w:val="36"/>
        </w:rPr>
      </w:pPr>
      <w:r w:rsidRPr="004D1699">
        <w:t>You will be asked to</w:t>
      </w:r>
      <w:r w:rsidR="00337B75" w:rsidRPr="004D1699">
        <w:t xml:space="preserve"> describe your </w:t>
      </w:r>
      <w:r w:rsidR="0076626E" w:rsidRPr="004D1699">
        <w:t xml:space="preserve">level of </w:t>
      </w:r>
      <w:r w:rsidR="00337B75" w:rsidRPr="004D1699">
        <w:t>vision</w:t>
      </w:r>
      <w:r w:rsidR="00852C0B" w:rsidRPr="004D1699">
        <w:t xml:space="preserve"> and to tell</w:t>
      </w:r>
      <w:r w:rsidRPr="004D1699">
        <w:t xml:space="preserve"> staff </w:t>
      </w:r>
      <w:r w:rsidR="00337B75" w:rsidRPr="004D1699">
        <w:t>what you can see</w:t>
      </w:r>
      <w:r w:rsidRPr="004D1699">
        <w:t xml:space="preserve"> and how the staff can help you</w:t>
      </w:r>
      <w:r w:rsidR="00E81337" w:rsidRPr="004D1699">
        <w:t>.</w:t>
      </w:r>
    </w:p>
    <w:p w14:paraId="695E4A83" w14:textId="5D141D02" w:rsidR="007669D7" w:rsidRPr="004D1699" w:rsidRDefault="007669D7" w:rsidP="00A55A9A">
      <w:pPr>
        <w:pStyle w:val="Heading1"/>
      </w:pPr>
      <w:r w:rsidRPr="004D1699">
        <w:lastRenderedPageBreak/>
        <w:t>Possible guiding questions</w:t>
      </w:r>
    </w:p>
    <w:p w14:paraId="2E061F6A" w14:textId="2FECD48D" w:rsidR="00337B75" w:rsidRPr="00D805C6" w:rsidRDefault="00A55A9A" w:rsidP="00A55A9A">
      <w:pPr>
        <w:pStyle w:val="Heading2"/>
      </w:pPr>
      <w:r>
        <w:t xml:space="preserve">1. </w:t>
      </w:r>
      <w:r w:rsidR="00EF0DEB" w:rsidRPr="00D805C6">
        <w:t xml:space="preserve">How </w:t>
      </w:r>
      <w:r w:rsidR="00F04A50" w:rsidRPr="00D805C6">
        <w:t>you want to get information</w:t>
      </w:r>
      <w:r w:rsidR="00240A19" w:rsidRPr="00D805C6">
        <w:t>?</w:t>
      </w:r>
    </w:p>
    <w:p w14:paraId="447992E2" w14:textId="7120B9FF" w:rsidR="003F688C" w:rsidRPr="00D805C6" w:rsidRDefault="006758C3" w:rsidP="00A55A9A">
      <w:r w:rsidRPr="00A55A9A">
        <w:t>You</w:t>
      </w:r>
      <w:r w:rsidRPr="00D805C6">
        <w:t xml:space="preserve"> </w:t>
      </w:r>
      <w:r w:rsidR="00971294" w:rsidRPr="00D805C6">
        <w:t>could</w:t>
      </w:r>
      <w:r w:rsidRPr="00D805C6">
        <w:t xml:space="preserve"> be asked about how you would prefer to </w:t>
      </w:r>
      <w:r w:rsidR="001E3A38" w:rsidRPr="00D805C6">
        <w:t xml:space="preserve">get </w:t>
      </w:r>
      <w:r w:rsidRPr="00D805C6">
        <w:t xml:space="preserve">information. </w:t>
      </w:r>
      <w:r w:rsidR="003F688C" w:rsidRPr="00D805C6">
        <w:t>Options will be provided</w:t>
      </w:r>
      <w:r w:rsidR="00F04A50" w:rsidRPr="00D805C6">
        <w:t xml:space="preserve"> to you</w:t>
      </w:r>
      <w:r w:rsidR="003F688C" w:rsidRPr="00D805C6">
        <w:t>.</w:t>
      </w:r>
    </w:p>
    <w:p w14:paraId="5D940E63" w14:textId="03CD6599" w:rsidR="00337B75" w:rsidRPr="00D805C6" w:rsidRDefault="00A55A9A" w:rsidP="00A55A9A">
      <w:pPr>
        <w:pStyle w:val="Heading2"/>
      </w:pPr>
      <w:r>
        <w:t xml:space="preserve">2. </w:t>
      </w:r>
      <w:r w:rsidR="00AE04A1" w:rsidRPr="00D805C6">
        <w:t xml:space="preserve">Things </w:t>
      </w:r>
      <w:r w:rsidR="00337B75" w:rsidRPr="00D805C6">
        <w:t>to support care and communication</w:t>
      </w:r>
    </w:p>
    <w:p w14:paraId="72DD56EE" w14:textId="7E92620E" w:rsidR="00A352DA" w:rsidRPr="00D805C6" w:rsidRDefault="003F688C" w:rsidP="00A55A9A">
      <w:r w:rsidRPr="00A55A9A">
        <w:t>You</w:t>
      </w:r>
      <w:r w:rsidRPr="00D805C6">
        <w:t xml:space="preserve"> </w:t>
      </w:r>
      <w:r w:rsidR="00971294" w:rsidRPr="00D805C6">
        <w:t>could</w:t>
      </w:r>
      <w:r w:rsidRPr="00D805C6">
        <w:t xml:space="preserve"> be asked about the options</w:t>
      </w:r>
      <w:r w:rsidR="00F84398" w:rsidRPr="00D805C6">
        <w:t xml:space="preserve"> available</w:t>
      </w:r>
      <w:r w:rsidRPr="00D805C6">
        <w:t xml:space="preserve"> to have </w:t>
      </w:r>
      <w:r w:rsidR="002A34F6" w:rsidRPr="00D805C6">
        <w:t xml:space="preserve">the things you </w:t>
      </w:r>
      <w:r w:rsidRPr="00D805C6">
        <w:t>prefer</w:t>
      </w:r>
      <w:r w:rsidR="002A34F6" w:rsidRPr="00D805C6">
        <w:t xml:space="preserve"> </w:t>
      </w:r>
      <w:r w:rsidR="008E1758" w:rsidRPr="00D805C6">
        <w:t>while you</w:t>
      </w:r>
      <w:r w:rsidR="00A17DC1">
        <w:t>'</w:t>
      </w:r>
      <w:r w:rsidR="008E1758" w:rsidRPr="00D805C6">
        <w:t xml:space="preserve">re being cared for </w:t>
      </w:r>
      <w:r w:rsidRPr="00D805C6">
        <w:t>flagged using a TOP</w:t>
      </w:r>
      <w:r w:rsidR="00852C0B" w:rsidRPr="00D805C6">
        <w:t xml:space="preserve"> </w:t>
      </w:r>
      <w:r w:rsidRPr="00D805C6">
        <w:t xml:space="preserve">5 symbol in different ways. </w:t>
      </w:r>
    </w:p>
    <w:p w14:paraId="1BDA1A3B" w14:textId="63E97E4E" w:rsidR="003F688C" w:rsidRPr="00D805C6" w:rsidRDefault="00EB4158" w:rsidP="00A55A9A">
      <w:r w:rsidRPr="00D805C6">
        <w:t>In addition, t</w:t>
      </w:r>
      <w:r w:rsidR="006758C3" w:rsidRPr="00D805C6">
        <w:t xml:space="preserve">here is </w:t>
      </w:r>
      <w:r w:rsidR="00F84398" w:rsidRPr="00D805C6">
        <w:t>an</w:t>
      </w:r>
      <w:r w:rsidR="006758C3" w:rsidRPr="00D805C6">
        <w:t xml:space="preserve"> option </w:t>
      </w:r>
      <w:r w:rsidR="00E55EF9" w:rsidRPr="00D805C6">
        <w:t>for you to wear</w:t>
      </w:r>
      <w:r w:rsidR="006758C3" w:rsidRPr="00D805C6">
        <w:t xml:space="preserve"> an ID badge to let other people know that you are blind or have low vision.</w:t>
      </w:r>
    </w:p>
    <w:p w14:paraId="1377F514" w14:textId="79BF63D0" w:rsidR="00337B75" w:rsidRPr="00D805C6" w:rsidRDefault="00A55A9A" w:rsidP="00A55A9A">
      <w:pPr>
        <w:pStyle w:val="Heading2"/>
      </w:pPr>
      <w:r>
        <w:t xml:space="preserve">3. </w:t>
      </w:r>
      <w:r w:rsidR="00337B75" w:rsidRPr="00D805C6">
        <w:t xml:space="preserve">Identifying a support person and process to provide consent while in hospital </w:t>
      </w:r>
    </w:p>
    <w:p w14:paraId="453A5B7C" w14:textId="231E063B" w:rsidR="00A352DA" w:rsidRPr="00D805C6" w:rsidRDefault="006758C3" w:rsidP="00A55A9A">
      <w:r w:rsidRPr="00D805C6">
        <w:t xml:space="preserve">You </w:t>
      </w:r>
      <w:r w:rsidR="00971294" w:rsidRPr="00D805C6">
        <w:t>could</w:t>
      </w:r>
      <w:r w:rsidRPr="00D805C6">
        <w:t xml:space="preserve"> be asked </w:t>
      </w:r>
      <w:r w:rsidR="00FD370A" w:rsidRPr="00D805C6">
        <w:t>if</w:t>
      </w:r>
      <w:r w:rsidRPr="00D805C6">
        <w:t xml:space="preserve"> </w:t>
      </w:r>
      <w:r w:rsidR="00337B75" w:rsidRPr="00D805C6">
        <w:t xml:space="preserve">you </w:t>
      </w:r>
      <w:proofErr w:type="gramStart"/>
      <w:r w:rsidR="00337B75" w:rsidRPr="00D805C6">
        <w:t>have</w:t>
      </w:r>
      <w:proofErr w:type="gramEnd"/>
      <w:r w:rsidR="00337B75" w:rsidRPr="00D805C6">
        <w:t xml:space="preserve"> </w:t>
      </w:r>
      <w:r w:rsidR="0023262C" w:rsidRPr="00D805C6">
        <w:t xml:space="preserve">a person who </w:t>
      </w:r>
      <w:r w:rsidR="00337B75" w:rsidRPr="00D805C6">
        <w:t>you would like to be involved</w:t>
      </w:r>
      <w:r w:rsidR="008A1B90" w:rsidRPr="00D805C6">
        <w:t xml:space="preserve"> in discussions about </w:t>
      </w:r>
      <w:r w:rsidR="008A1B90" w:rsidRPr="00A55A9A">
        <w:t>your</w:t>
      </w:r>
      <w:r w:rsidR="008A1B90" w:rsidRPr="00D805C6">
        <w:t xml:space="preserve"> care</w:t>
      </w:r>
      <w:r w:rsidR="005A3059" w:rsidRPr="00D805C6">
        <w:t>,</w:t>
      </w:r>
      <w:r w:rsidR="008A1B90" w:rsidRPr="00D805C6">
        <w:t xml:space="preserve"> and h</w:t>
      </w:r>
      <w:r w:rsidR="00337B75" w:rsidRPr="00D805C6">
        <w:t>ow woul</w:t>
      </w:r>
      <w:r w:rsidR="006F4284" w:rsidRPr="00D805C6">
        <w:t>d you like them to be involved.</w:t>
      </w:r>
    </w:p>
    <w:p w14:paraId="04A44CBF" w14:textId="2497C926" w:rsidR="008A1B90" w:rsidRDefault="008A1B90" w:rsidP="00A55A9A">
      <w:r w:rsidRPr="00D805C6">
        <w:t xml:space="preserve">You </w:t>
      </w:r>
      <w:r w:rsidR="00971294" w:rsidRPr="00D805C6">
        <w:t>could</w:t>
      </w:r>
      <w:r w:rsidRPr="00D805C6">
        <w:t xml:space="preserve"> be asked how you would</w:t>
      </w:r>
      <w:r w:rsidR="00405B00" w:rsidRPr="00D805C6">
        <w:t xml:space="preserve"> like</w:t>
      </w:r>
      <w:r w:rsidRPr="00D805C6">
        <w:t xml:space="preserve"> to con</w:t>
      </w:r>
      <w:r w:rsidR="006F4284" w:rsidRPr="00D805C6">
        <w:t>firm that you have given inform</w:t>
      </w:r>
      <w:r w:rsidRPr="00D805C6">
        <w:t>ed consent</w:t>
      </w:r>
      <w:r w:rsidR="00405B00" w:rsidRPr="00D805C6">
        <w:t>.</w:t>
      </w:r>
    </w:p>
    <w:p w14:paraId="4A698A03" w14:textId="3E651C79" w:rsidR="006F4284" w:rsidRPr="00D805C6" w:rsidRDefault="00A55A9A" w:rsidP="00A55A9A">
      <w:pPr>
        <w:pStyle w:val="Heading2"/>
      </w:pPr>
      <w:r>
        <w:t xml:space="preserve">4. </w:t>
      </w:r>
      <w:r w:rsidR="006F4284" w:rsidRPr="00D805C6">
        <w:t xml:space="preserve">Your needs and daily routine on the ward </w:t>
      </w:r>
    </w:p>
    <w:p w14:paraId="7D94757D" w14:textId="1B2FDB1C" w:rsidR="00337B75" w:rsidRPr="00D805C6" w:rsidRDefault="00337B75" w:rsidP="00A55A9A">
      <w:r w:rsidRPr="006B136E">
        <w:rPr>
          <w:b/>
          <w:bCs/>
        </w:rPr>
        <w:t>Daily routines</w:t>
      </w:r>
      <w:r w:rsidRPr="00D805C6">
        <w:t xml:space="preserve"> – </w:t>
      </w:r>
      <w:r w:rsidR="00971294" w:rsidRPr="00D805C6">
        <w:t>you could be asked if you would like to know about the general day-to-day routines on the ward</w:t>
      </w:r>
      <w:r w:rsidRPr="00D805C6">
        <w:t>.</w:t>
      </w:r>
    </w:p>
    <w:p w14:paraId="436C3425" w14:textId="71937BD9" w:rsidR="00337B75" w:rsidRPr="00D805C6" w:rsidRDefault="00337B75" w:rsidP="00A55A9A">
      <w:r w:rsidRPr="006B136E">
        <w:rPr>
          <w:b/>
          <w:bCs/>
        </w:rPr>
        <w:t>Meals</w:t>
      </w:r>
      <w:r w:rsidRPr="00D805C6">
        <w:t xml:space="preserve"> </w:t>
      </w:r>
      <w:r w:rsidR="00971294" w:rsidRPr="00D805C6">
        <w:t>–</w:t>
      </w:r>
      <w:r w:rsidRPr="00D805C6">
        <w:t xml:space="preserve"> </w:t>
      </w:r>
      <w:r w:rsidR="00971294" w:rsidRPr="00D805C6">
        <w:t xml:space="preserve">you could be asked how the staff can best support you </w:t>
      </w:r>
      <w:r w:rsidR="00691B57" w:rsidRPr="00D805C6">
        <w:t xml:space="preserve">to order a </w:t>
      </w:r>
      <w:r w:rsidR="00971294" w:rsidRPr="00D805C6">
        <w:t xml:space="preserve">meal </w:t>
      </w:r>
      <w:r w:rsidR="008B000A" w:rsidRPr="00D805C6">
        <w:t xml:space="preserve">and </w:t>
      </w:r>
      <w:r w:rsidR="00117926" w:rsidRPr="00D805C6">
        <w:t xml:space="preserve">if you need support when </w:t>
      </w:r>
      <w:r w:rsidR="008B000A" w:rsidRPr="00D805C6">
        <w:t xml:space="preserve">meals are </w:t>
      </w:r>
      <w:r w:rsidR="008B000A" w:rsidRPr="00A55A9A">
        <w:t>delivered</w:t>
      </w:r>
      <w:r w:rsidR="008B000A" w:rsidRPr="00D805C6">
        <w:t xml:space="preserve">. You could also be asked if there is </w:t>
      </w:r>
      <w:r w:rsidR="00387F06" w:rsidRPr="00D805C6">
        <w:t xml:space="preserve">any </w:t>
      </w:r>
      <w:r w:rsidR="00C126D6" w:rsidRPr="00D805C6">
        <w:t xml:space="preserve">other </w:t>
      </w:r>
      <w:r w:rsidR="00387F06" w:rsidRPr="00D805C6">
        <w:t xml:space="preserve">assistance </w:t>
      </w:r>
      <w:r w:rsidR="00C126D6" w:rsidRPr="00D805C6">
        <w:t xml:space="preserve">you </w:t>
      </w:r>
      <w:r w:rsidR="00387F06" w:rsidRPr="00D805C6">
        <w:t>require</w:t>
      </w:r>
      <w:r w:rsidR="00F83AEE" w:rsidRPr="00D805C6">
        <w:t>.</w:t>
      </w:r>
    </w:p>
    <w:p w14:paraId="06BD41D1" w14:textId="3F9883F0" w:rsidR="00971294" w:rsidRPr="00A55A9A" w:rsidRDefault="00337B75" w:rsidP="00A55A9A">
      <w:r w:rsidRPr="006B136E">
        <w:rPr>
          <w:b/>
          <w:bCs/>
        </w:rPr>
        <w:t>Operating the bed and remotes</w:t>
      </w:r>
      <w:r w:rsidRPr="00D805C6">
        <w:t xml:space="preserve"> – </w:t>
      </w:r>
      <w:r w:rsidR="00971294" w:rsidRPr="00D805C6">
        <w:t xml:space="preserve">you could be asked if you would like </w:t>
      </w:r>
      <w:r w:rsidR="00DF5F10" w:rsidRPr="00D805C6">
        <w:t xml:space="preserve">a staff member to explain </w:t>
      </w:r>
      <w:r w:rsidR="00971294" w:rsidRPr="00D805C6">
        <w:t xml:space="preserve">how to use the tools available </w:t>
      </w:r>
      <w:r w:rsidR="00387F06" w:rsidRPr="00D805C6">
        <w:t>(</w:t>
      </w:r>
      <w:r w:rsidR="00F83AEE" w:rsidRPr="00D805C6">
        <w:t>for example</w:t>
      </w:r>
      <w:r w:rsidR="00B22AC3" w:rsidRPr="00D805C6">
        <w:t xml:space="preserve">, a </w:t>
      </w:r>
      <w:r w:rsidR="00387F06" w:rsidRPr="00D805C6">
        <w:t xml:space="preserve">call bell) </w:t>
      </w:r>
      <w:r w:rsidR="00971294" w:rsidRPr="00D805C6">
        <w:t>to get the nurse</w:t>
      </w:r>
      <w:r w:rsidR="00A17DC1">
        <w:t>'</w:t>
      </w:r>
      <w:r w:rsidR="00971294" w:rsidRPr="00D805C6">
        <w:t>s attention</w:t>
      </w:r>
      <w:r w:rsidR="00DF5F10" w:rsidRPr="00D805C6">
        <w:t xml:space="preserve"> or</w:t>
      </w:r>
      <w:r w:rsidR="00971294" w:rsidRPr="00D805C6">
        <w:t xml:space="preserve"> </w:t>
      </w:r>
      <w:r w:rsidR="00646C7A" w:rsidRPr="00D805C6">
        <w:t xml:space="preserve">controls </w:t>
      </w:r>
      <w:r w:rsidR="00971294" w:rsidRPr="00D805C6">
        <w:t>to raise or lower the bed</w:t>
      </w:r>
      <w:r w:rsidR="00B24400" w:rsidRPr="00D805C6">
        <w:t>.</w:t>
      </w:r>
    </w:p>
    <w:p w14:paraId="6BCE8595" w14:textId="480215D0" w:rsidR="00337B75" w:rsidRPr="00D805C6" w:rsidRDefault="00A55A9A" w:rsidP="00A55A9A">
      <w:pPr>
        <w:pStyle w:val="Heading2"/>
      </w:pPr>
      <w:r>
        <w:t xml:space="preserve">5. </w:t>
      </w:r>
      <w:r w:rsidR="00337B75" w:rsidRPr="00D805C6">
        <w:t>Looking after yourself and getting around</w:t>
      </w:r>
    </w:p>
    <w:p w14:paraId="6CE784A9" w14:textId="42C0C986" w:rsidR="00337B75" w:rsidRPr="00D805C6" w:rsidRDefault="00337B75" w:rsidP="00A55A9A">
      <w:r w:rsidRPr="006B136E">
        <w:rPr>
          <w:b/>
          <w:bCs/>
        </w:rPr>
        <w:t>Normal routine</w:t>
      </w:r>
      <w:r w:rsidRPr="00D805C6">
        <w:t xml:space="preserve"> – </w:t>
      </w:r>
      <w:r w:rsidR="00971294" w:rsidRPr="00D805C6">
        <w:t xml:space="preserve">you can </w:t>
      </w:r>
      <w:r w:rsidR="00767350" w:rsidRPr="00D805C6">
        <w:t>request h</w:t>
      </w:r>
      <w:r w:rsidR="00971294" w:rsidRPr="00D805C6">
        <w:t xml:space="preserve">ow you </w:t>
      </w:r>
      <w:r w:rsidR="00387F06" w:rsidRPr="00D805C6">
        <w:t>would like to</w:t>
      </w:r>
      <w:r w:rsidR="00971294" w:rsidRPr="00D805C6">
        <w:t xml:space="preserve"> be supported to maintain your normal </w:t>
      </w:r>
      <w:r w:rsidR="00971294" w:rsidRPr="00A55A9A">
        <w:t>routine</w:t>
      </w:r>
      <w:r w:rsidR="00971294" w:rsidRPr="00D805C6">
        <w:t xml:space="preserve"> whil</w:t>
      </w:r>
      <w:r w:rsidR="00B22AC3" w:rsidRPr="00D805C6">
        <w:t>e</w:t>
      </w:r>
      <w:r w:rsidR="00971294" w:rsidRPr="00D805C6">
        <w:t xml:space="preserve"> </w:t>
      </w:r>
      <w:r w:rsidR="00F55488" w:rsidRPr="00D805C6">
        <w:t xml:space="preserve">you are </w:t>
      </w:r>
      <w:r w:rsidR="00971294" w:rsidRPr="00D805C6">
        <w:t>in hospital.</w:t>
      </w:r>
    </w:p>
    <w:p w14:paraId="08D93804" w14:textId="668A4654" w:rsidR="00337B75" w:rsidRPr="00D805C6" w:rsidRDefault="00337B75" w:rsidP="00A55A9A">
      <w:r w:rsidRPr="00D805C6">
        <w:rPr>
          <w:b/>
          <w:bCs/>
        </w:rPr>
        <w:t>Personal care</w:t>
      </w:r>
      <w:r w:rsidRPr="00D805C6">
        <w:t xml:space="preserve"> – </w:t>
      </w:r>
      <w:r w:rsidR="00971294" w:rsidRPr="00D805C6">
        <w:t xml:space="preserve">you can </w:t>
      </w:r>
      <w:r w:rsidR="00AD037B" w:rsidRPr="00A55A9A">
        <w:t>request</w:t>
      </w:r>
      <w:r w:rsidRPr="00D805C6">
        <w:t xml:space="preserve"> </w:t>
      </w:r>
      <w:r w:rsidR="0083375D" w:rsidRPr="00D805C6">
        <w:t xml:space="preserve">the </w:t>
      </w:r>
      <w:r w:rsidRPr="00D805C6">
        <w:t xml:space="preserve">assistance </w:t>
      </w:r>
      <w:r w:rsidR="00B22AC3" w:rsidRPr="00D805C6">
        <w:t xml:space="preserve">you </w:t>
      </w:r>
      <w:r w:rsidR="0083375D" w:rsidRPr="00D805C6">
        <w:t>need</w:t>
      </w:r>
      <w:r w:rsidR="00971294" w:rsidRPr="00D805C6">
        <w:t xml:space="preserve"> </w:t>
      </w:r>
      <w:r w:rsidR="00B22AC3" w:rsidRPr="00D805C6">
        <w:t xml:space="preserve">to use </w:t>
      </w:r>
      <w:r w:rsidRPr="00D805C6">
        <w:t xml:space="preserve">the bathroom and </w:t>
      </w:r>
      <w:r w:rsidR="00B22AC3" w:rsidRPr="00D805C6">
        <w:t xml:space="preserve">to </w:t>
      </w:r>
      <w:r w:rsidRPr="00D805C6">
        <w:t>get dressed</w:t>
      </w:r>
      <w:r w:rsidR="00971294" w:rsidRPr="00D805C6">
        <w:t>.</w:t>
      </w:r>
    </w:p>
    <w:p w14:paraId="1046A53B" w14:textId="102AED36" w:rsidR="00337B75" w:rsidRPr="00D805C6" w:rsidRDefault="00337B75" w:rsidP="00A55A9A">
      <w:r w:rsidRPr="00D805C6">
        <w:rPr>
          <w:b/>
          <w:bCs/>
        </w:rPr>
        <w:t>Equipment</w:t>
      </w:r>
      <w:r w:rsidRPr="00D805C6">
        <w:t xml:space="preserve"> – </w:t>
      </w:r>
      <w:r w:rsidR="00971294" w:rsidRPr="00D805C6">
        <w:t xml:space="preserve">you </w:t>
      </w:r>
      <w:r w:rsidR="00971294" w:rsidRPr="00A55A9A">
        <w:t>can</w:t>
      </w:r>
      <w:r w:rsidR="00971294" w:rsidRPr="00D805C6">
        <w:t xml:space="preserve"> </w:t>
      </w:r>
      <w:r w:rsidR="0022574E" w:rsidRPr="00D805C6">
        <w:t xml:space="preserve">tell </w:t>
      </w:r>
      <w:r w:rsidR="00AD037B" w:rsidRPr="00D805C6">
        <w:t>staff</w:t>
      </w:r>
      <w:r w:rsidR="0022574E" w:rsidRPr="00D805C6">
        <w:t xml:space="preserve"> about </w:t>
      </w:r>
      <w:r w:rsidR="005632D5" w:rsidRPr="00D805C6">
        <w:t xml:space="preserve">the </w:t>
      </w:r>
      <w:r w:rsidR="00971294" w:rsidRPr="00D805C6">
        <w:t>devices or</w:t>
      </w:r>
      <w:r w:rsidRPr="00D805C6">
        <w:t xml:space="preserve"> equipment</w:t>
      </w:r>
      <w:r w:rsidR="005632D5" w:rsidRPr="00D805C6">
        <w:t>,</w:t>
      </w:r>
      <w:r w:rsidRPr="00D805C6">
        <w:t xml:space="preserve"> </w:t>
      </w:r>
      <w:r w:rsidR="00944459" w:rsidRPr="00D805C6">
        <w:t xml:space="preserve">such as a white </w:t>
      </w:r>
      <w:r w:rsidR="00EB4158" w:rsidRPr="00D805C6">
        <w:t>cane</w:t>
      </w:r>
      <w:r w:rsidR="005632D5" w:rsidRPr="00D805C6">
        <w:t>,</w:t>
      </w:r>
      <w:r w:rsidR="00944459" w:rsidRPr="00D805C6">
        <w:t xml:space="preserve"> t</w:t>
      </w:r>
      <w:r w:rsidRPr="00D805C6">
        <w:t xml:space="preserve">hat you would like to use </w:t>
      </w:r>
      <w:r w:rsidR="00944459" w:rsidRPr="00D805C6">
        <w:t>while in hospital</w:t>
      </w:r>
      <w:r w:rsidR="005632D5" w:rsidRPr="00D805C6">
        <w:t>.</w:t>
      </w:r>
    </w:p>
    <w:p w14:paraId="013D8F9F" w14:textId="3159E581" w:rsidR="00337B75" w:rsidRPr="00D805C6" w:rsidRDefault="00337B75" w:rsidP="00A55A9A">
      <w:r w:rsidRPr="00D805C6">
        <w:rPr>
          <w:b/>
          <w:bCs/>
        </w:rPr>
        <w:lastRenderedPageBreak/>
        <w:t>Environment set up</w:t>
      </w:r>
      <w:r w:rsidRPr="00D805C6">
        <w:t xml:space="preserve"> –</w:t>
      </w:r>
      <w:r w:rsidR="00944459" w:rsidRPr="00D805C6">
        <w:t xml:space="preserve"> you can </w:t>
      </w:r>
      <w:r w:rsidR="0022574E" w:rsidRPr="00A55A9A">
        <w:t>tell</w:t>
      </w:r>
      <w:r w:rsidR="0022574E" w:rsidRPr="00D805C6">
        <w:t xml:space="preserve"> them </w:t>
      </w:r>
      <w:r w:rsidRPr="00D805C6">
        <w:t xml:space="preserve">how you normally like </w:t>
      </w:r>
      <w:r w:rsidR="00992224" w:rsidRPr="00D805C6">
        <w:t>your items</w:t>
      </w:r>
      <w:r w:rsidRPr="00D805C6">
        <w:t xml:space="preserve"> to be set up</w:t>
      </w:r>
      <w:r w:rsidR="00944459" w:rsidRPr="00D805C6">
        <w:t>.</w:t>
      </w:r>
    </w:p>
    <w:p w14:paraId="48D76DF7" w14:textId="130BADD3" w:rsidR="00405B00" w:rsidRPr="00D805C6" w:rsidRDefault="00A55A9A" w:rsidP="00A55A9A">
      <w:pPr>
        <w:pStyle w:val="Heading2"/>
      </w:pPr>
      <w:r>
        <w:t xml:space="preserve">6. </w:t>
      </w:r>
      <w:r w:rsidR="00337B75" w:rsidRPr="00D805C6">
        <w:t>Getting relevant instructions before and after tests, procedures and operations</w:t>
      </w:r>
    </w:p>
    <w:p w14:paraId="7DC3A50F" w14:textId="16D39E47" w:rsidR="00337B75" w:rsidRPr="00D805C6" w:rsidRDefault="00405B00" w:rsidP="00A55A9A">
      <w:r w:rsidRPr="00A55A9A">
        <w:t>You</w:t>
      </w:r>
      <w:r w:rsidRPr="00D805C6">
        <w:t xml:space="preserve"> </w:t>
      </w:r>
      <w:r w:rsidR="00944459" w:rsidRPr="00D805C6">
        <w:t xml:space="preserve">could </w:t>
      </w:r>
      <w:r w:rsidRPr="00D805C6">
        <w:t>be asked about h</w:t>
      </w:r>
      <w:r w:rsidR="00337B75" w:rsidRPr="00D805C6">
        <w:t xml:space="preserve">ow </w:t>
      </w:r>
      <w:r w:rsidR="00944459" w:rsidRPr="00D805C6">
        <w:t xml:space="preserve">you would </w:t>
      </w:r>
      <w:r w:rsidR="00337B75" w:rsidRPr="00D805C6">
        <w:t>like to receive this information</w:t>
      </w:r>
      <w:r w:rsidR="00F6336A" w:rsidRPr="00D805C6">
        <w:t>.</w:t>
      </w:r>
      <w:r w:rsidR="00337B75" w:rsidRPr="00D805C6">
        <w:t xml:space="preserve"> </w:t>
      </w:r>
    </w:p>
    <w:p w14:paraId="55A01FFB" w14:textId="42182249" w:rsidR="00337B75" w:rsidRPr="00D805C6" w:rsidRDefault="00A55A9A" w:rsidP="00A55A9A">
      <w:pPr>
        <w:pStyle w:val="Heading2"/>
      </w:pPr>
      <w:r>
        <w:t xml:space="preserve">7. </w:t>
      </w:r>
      <w:r w:rsidR="00337B75" w:rsidRPr="00D805C6">
        <w:t>Discharge</w:t>
      </w:r>
      <w:r w:rsidR="00B47DB5" w:rsidRPr="00D805C6">
        <w:t xml:space="preserve"> from hospital</w:t>
      </w:r>
    </w:p>
    <w:p w14:paraId="7AF7B539" w14:textId="6CC313C6" w:rsidR="00337B75" w:rsidRPr="00D805C6" w:rsidRDefault="00944459" w:rsidP="00A55A9A">
      <w:r w:rsidRPr="00A55A9A">
        <w:t>You</w:t>
      </w:r>
      <w:r w:rsidRPr="00D805C6">
        <w:t xml:space="preserve"> could be asked h</w:t>
      </w:r>
      <w:r w:rsidR="00337B75" w:rsidRPr="00D805C6">
        <w:t>ow</w:t>
      </w:r>
      <w:r w:rsidRPr="00D805C6">
        <w:t xml:space="preserve"> you would </w:t>
      </w:r>
      <w:r w:rsidR="00337B75" w:rsidRPr="00D805C6">
        <w:t>l</w:t>
      </w:r>
      <w:r w:rsidRPr="00D805C6">
        <w:t>ike to receive information</w:t>
      </w:r>
      <w:r w:rsidR="00C42793" w:rsidRPr="00D805C6">
        <w:t xml:space="preserve"> when you are discharged from hospital</w:t>
      </w:r>
      <w:r w:rsidRPr="00D805C6">
        <w:t>.</w:t>
      </w:r>
    </w:p>
    <w:p w14:paraId="0BF05222" w14:textId="664E30E4" w:rsidR="00337B75" w:rsidRPr="00D805C6" w:rsidRDefault="00EB4158" w:rsidP="00A55A9A">
      <w:r w:rsidRPr="00D805C6">
        <w:t>If you think of anything else that is important to you</w:t>
      </w:r>
      <w:r w:rsidR="00F6336A" w:rsidRPr="00D805C6">
        <w:t>,</w:t>
      </w:r>
      <w:r w:rsidRPr="00D805C6">
        <w:t xml:space="preserve"> that has not </w:t>
      </w:r>
      <w:r w:rsidR="00555283" w:rsidRPr="00D805C6">
        <w:t xml:space="preserve">been </w:t>
      </w:r>
      <w:r w:rsidRPr="00D805C6">
        <w:t>covered in these topi</w:t>
      </w:r>
      <w:r w:rsidR="00555283" w:rsidRPr="00D805C6">
        <w:t>cs</w:t>
      </w:r>
      <w:r w:rsidR="00F6336A" w:rsidRPr="00D805C6">
        <w:t>,</w:t>
      </w:r>
      <w:r w:rsidR="00555283" w:rsidRPr="00D805C6">
        <w:t xml:space="preserve"> </w:t>
      </w:r>
      <w:r w:rsidRPr="00A55A9A">
        <w:t>y</w:t>
      </w:r>
      <w:r w:rsidR="00944459" w:rsidRPr="00A55A9A">
        <w:t>ou</w:t>
      </w:r>
      <w:r w:rsidR="00944459" w:rsidRPr="00D805C6">
        <w:t xml:space="preserve"> can</w:t>
      </w:r>
      <w:r w:rsidRPr="00D805C6">
        <w:t xml:space="preserve"> ask</w:t>
      </w:r>
      <w:r w:rsidR="00944459" w:rsidRPr="00D805C6">
        <w:t xml:space="preserve"> the staff </w:t>
      </w:r>
      <w:r w:rsidRPr="00D805C6">
        <w:t>to</w:t>
      </w:r>
      <w:r w:rsidR="00944459" w:rsidRPr="00D805C6">
        <w:t xml:space="preserve"> add</w:t>
      </w:r>
      <w:r w:rsidR="00337B75" w:rsidRPr="00D805C6">
        <w:t xml:space="preserve"> </w:t>
      </w:r>
      <w:r w:rsidR="00F6336A" w:rsidRPr="00D805C6">
        <w:t>these.</w:t>
      </w:r>
    </w:p>
    <w:p w14:paraId="1D8B90BC" w14:textId="08FBBB1B" w:rsidR="00337B75" w:rsidRPr="004D1699" w:rsidRDefault="00337B75" w:rsidP="00A55A9A">
      <w:pPr>
        <w:pStyle w:val="Heading1"/>
      </w:pPr>
      <w:r w:rsidRPr="004D1699">
        <w:t>Confirming</w:t>
      </w:r>
      <w:r w:rsidR="00E81337" w:rsidRPr="004D1699">
        <w:t xml:space="preserve"> </w:t>
      </w:r>
      <w:r w:rsidR="003830E7" w:rsidRPr="004D1699">
        <w:t>your</w:t>
      </w:r>
      <w:r w:rsidRPr="004D1699">
        <w:t xml:space="preserve"> TOP 5</w:t>
      </w:r>
    </w:p>
    <w:p w14:paraId="0E3C407C" w14:textId="70651FBD" w:rsidR="00337B75" w:rsidRPr="007D0460" w:rsidRDefault="00337B75" w:rsidP="00A55A9A">
      <w:r w:rsidRPr="007D0460">
        <w:t xml:space="preserve">Based on </w:t>
      </w:r>
      <w:r w:rsidR="00E81337" w:rsidRPr="007D0460">
        <w:t xml:space="preserve">the </w:t>
      </w:r>
      <w:r w:rsidRPr="007D0460">
        <w:t>conversation</w:t>
      </w:r>
      <w:r w:rsidR="007669D7" w:rsidRPr="007D0460">
        <w:t xml:space="preserve"> </w:t>
      </w:r>
      <w:r w:rsidR="00FA0D95" w:rsidRPr="007D0460">
        <w:t>the</w:t>
      </w:r>
      <w:r w:rsidR="00D144E0" w:rsidRPr="007D0460">
        <w:t xml:space="preserve"> staff </w:t>
      </w:r>
      <w:r w:rsidR="00FA0D95" w:rsidRPr="007D0460">
        <w:t xml:space="preserve">have with you, </w:t>
      </w:r>
      <w:r w:rsidR="007669D7" w:rsidRPr="007D0460">
        <w:t>the</w:t>
      </w:r>
      <w:r w:rsidR="00D144E0" w:rsidRPr="007D0460">
        <w:t xml:space="preserve">y </w:t>
      </w:r>
      <w:r w:rsidR="007669D7" w:rsidRPr="007D0460">
        <w:t xml:space="preserve">will </w:t>
      </w:r>
      <w:r w:rsidR="00E14DF0" w:rsidRPr="007D0460">
        <w:t xml:space="preserve">write down </w:t>
      </w:r>
      <w:r w:rsidR="00FA0D95" w:rsidRPr="007D0460">
        <w:t xml:space="preserve">your requests. </w:t>
      </w:r>
      <w:r w:rsidR="00387F06" w:rsidRPr="007D0460">
        <w:t>Y</w:t>
      </w:r>
      <w:r w:rsidR="007669D7" w:rsidRPr="007D0460">
        <w:t>ou can</w:t>
      </w:r>
      <w:r w:rsidR="00FA0D95" w:rsidRPr="007D0460">
        <w:t xml:space="preserve"> tell the</w:t>
      </w:r>
      <w:r w:rsidR="0076685B" w:rsidRPr="007D0460">
        <w:t xml:space="preserve"> </w:t>
      </w:r>
      <w:r w:rsidR="007669D7" w:rsidRPr="007D0460">
        <w:t>staff</w:t>
      </w:r>
      <w:r w:rsidR="00E81337" w:rsidRPr="007D0460">
        <w:t xml:space="preserve"> </w:t>
      </w:r>
      <w:r w:rsidR="007669D7" w:rsidRPr="007D0460">
        <w:t xml:space="preserve">which </w:t>
      </w:r>
      <w:r w:rsidR="00F75997" w:rsidRPr="007D0460">
        <w:t xml:space="preserve">items on </w:t>
      </w:r>
      <w:r w:rsidR="008E1751" w:rsidRPr="007D0460">
        <w:t>your</w:t>
      </w:r>
      <w:r w:rsidR="00F75997" w:rsidRPr="007D0460">
        <w:t xml:space="preserve"> list are</w:t>
      </w:r>
      <w:r w:rsidR="007669D7" w:rsidRPr="007D0460">
        <w:t xml:space="preserve"> the TOP 5 most important things you would like </w:t>
      </w:r>
      <w:r w:rsidR="000476C1" w:rsidRPr="007D0460">
        <w:t xml:space="preserve">them </w:t>
      </w:r>
      <w:r w:rsidR="007669D7" w:rsidRPr="007D0460">
        <w:t xml:space="preserve">to know </w:t>
      </w:r>
      <w:r w:rsidR="00F75997" w:rsidRPr="007D0460">
        <w:t xml:space="preserve">so they can </w:t>
      </w:r>
      <w:r w:rsidR="007669D7" w:rsidRPr="007D0460">
        <w:t>meet your needs.</w:t>
      </w:r>
    </w:p>
    <w:p w14:paraId="388293C3" w14:textId="47B5D0FC" w:rsidR="00337B75" w:rsidRPr="007D0460" w:rsidRDefault="00E81337" w:rsidP="00A55A9A">
      <w:r w:rsidRPr="007D0460">
        <w:t xml:space="preserve">The staff </w:t>
      </w:r>
      <w:r w:rsidRPr="00A55A9A">
        <w:t>should</w:t>
      </w:r>
      <w:r w:rsidRPr="007D0460">
        <w:t xml:space="preserve"> </w:t>
      </w:r>
      <w:r w:rsidR="00337B75" w:rsidRPr="007D0460">
        <w:t xml:space="preserve">repeat </w:t>
      </w:r>
      <w:r w:rsidR="00B24400" w:rsidRPr="007D0460">
        <w:t>the TOP</w:t>
      </w:r>
      <w:r w:rsidR="00F75997" w:rsidRPr="007D0460">
        <w:t xml:space="preserve"> </w:t>
      </w:r>
      <w:r w:rsidR="00B24400" w:rsidRPr="007D0460">
        <w:t xml:space="preserve">5 </w:t>
      </w:r>
      <w:r w:rsidR="00880190" w:rsidRPr="007D0460">
        <w:t>things</w:t>
      </w:r>
      <w:r w:rsidR="00B24400" w:rsidRPr="007D0460">
        <w:t xml:space="preserve"> </w:t>
      </w:r>
      <w:r w:rsidR="007B195F" w:rsidRPr="007D0460">
        <w:t xml:space="preserve">back to </w:t>
      </w:r>
      <w:r w:rsidRPr="007D0460">
        <w:t>you</w:t>
      </w:r>
      <w:r w:rsidR="00337B75" w:rsidRPr="007D0460">
        <w:t xml:space="preserve"> </w:t>
      </w:r>
      <w:r w:rsidR="008E1751" w:rsidRPr="007D0460">
        <w:t>so you can c</w:t>
      </w:r>
      <w:r w:rsidR="00337B75" w:rsidRPr="007D0460">
        <w:t xml:space="preserve">heck </w:t>
      </w:r>
      <w:r w:rsidR="00B24400" w:rsidRPr="007D0460">
        <w:t xml:space="preserve">that they are </w:t>
      </w:r>
      <w:r w:rsidR="00337B75" w:rsidRPr="007D0460">
        <w:t>correct.</w:t>
      </w:r>
    </w:p>
    <w:p w14:paraId="2A58B7B0" w14:textId="72803BC8" w:rsidR="00337B75" w:rsidRPr="00D805C6" w:rsidRDefault="00337B75" w:rsidP="00A55A9A">
      <w:pPr>
        <w:pStyle w:val="Heading1"/>
      </w:pPr>
      <w:r w:rsidRPr="00D805C6">
        <w:t>Using the TOP</w:t>
      </w:r>
      <w:r w:rsidR="00F75997" w:rsidRPr="00D805C6">
        <w:t xml:space="preserve"> </w:t>
      </w:r>
      <w:r w:rsidRPr="00D805C6">
        <w:t>5</w:t>
      </w:r>
    </w:p>
    <w:p w14:paraId="288B94A2" w14:textId="7C4AEE41" w:rsidR="00337B75" w:rsidRPr="007D0460" w:rsidRDefault="00E81337" w:rsidP="00A55A9A">
      <w:r w:rsidRPr="007D0460">
        <w:t>Y</w:t>
      </w:r>
      <w:r w:rsidR="00337B75" w:rsidRPr="007D0460">
        <w:t xml:space="preserve">our TOP 5 </w:t>
      </w:r>
      <w:r w:rsidR="00880190" w:rsidRPr="007D0460">
        <w:t xml:space="preserve">things </w:t>
      </w:r>
      <w:r w:rsidRPr="007D0460">
        <w:t xml:space="preserve">will be </w:t>
      </w:r>
      <w:r w:rsidR="00335FE7" w:rsidRPr="007D0460">
        <w:t>written</w:t>
      </w:r>
      <w:r w:rsidR="00832D8D" w:rsidRPr="007D0460">
        <w:t xml:space="preserve"> down </w:t>
      </w:r>
      <w:r w:rsidRPr="007D0460">
        <w:t>on a form, like the one below.</w:t>
      </w:r>
      <w:r w:rsidR="00337B75" w:rsidRPr="007D0460">
        <w:t xml:space="preserve"> This will </w:t>
      </w:r>
      <w:r w:rsidRPr="007D0460">
        <w:t xml:space="preserve">be </w:t>
      </w:r>
      <w:r w:rsidR="00337B75" w:rsidRPr="007D0460">
        <w:t xml:space="preserve">placed in a central </w:t>
      </w:r>
      <w:r w:rsidR="00337B75" w:rsidRPr="00A55A9A">
        <w:t>place</w:t>
      </w:r>
      <w:r w:rsidR="007D58AC" w:rsidRPr="007D0460">
        <w:t>, such as by your bed,</w:t>
      </w:r>
      <w:r w:rsidR="00337B75" w:rsidRPr="007D0460">
        <w:t xml:space="preserve"> where </w:t>
      </w:r>
      <w:r w:rsidR="007B195F" w:rsidRPr="007D0460">
        <w:t xml:space="preserve">it can </w:t>
      </w:r>
      <w:r w:rsidR="00240D72" w:rsidRPr="007D0460">
        <w:t xml:space="preserve">be </w:t>
      </w:r>
      <w:r w:rsidR="007B195F" w:rsidRPr="007D0460">
        <w:t xml:space="preserve">easily seen by staff. </w:t>
      </w:r>
      <w:r w:rsidR="00337B75" w:rsidRPr="007D0460">
        <w:t xml:space="preserve"> </w:t>
      </w:r>
    </w:p>
    <w:p w14:paraId="0DD1DF73" w14:textId="37BF5F0B" w:rsidR="00337B75" w:rsidRPr="007D0460" w:rsidRDefault="00E81337" w:rsidP="00A55A9A">
      <w:r w:rsidRPr="007D0460">
        <w:t xml:space="preserve">You can ask for </w:t>
      </w:r>
      <w:r w:rsidR="00B24400" w:rsidRPr="007D0460">
        <w:t>a copy for your own reference.</w:t>
      </w:r>
      <w:r w:rsidR="00337B75" w:rsidRPr="007D0460">
        <w:t xml:space="preserve"> </w:t>
      </w:r>
    </w:p>
    <w:p w14:paraId="4775F506" w14:textId="3664869F" w:rsidR="00337B75" w:rsidRPr="007D0460" w:rsidRDefault="00337B75" w:rsidP="00A55A9A">
      <w:r w:rsidRPr="007D0460">
        <w:t xml:space="preserve">If you find that </w:t>
      </w:r>
      <w:r w:rsidR="009622E8" w:rsidRPr="00A55A9A">
        <w:t>your</w:t>
      </w:r>
      <w:r w:rsidRPr="007D0460">
        <w:t xml:space="preserve"> TOP</w:t>
      </w:r>
      <w:r w:rsidR="007B195F" w:rsidRPr="007D0460">
        <w:t xml:space="preserve"> </w:t>
      </w:r>
      <w:r w:rsidRPr="007D0460">
        <w:t xml:space="preserve">5 </w:t>
      </w:r>
      <w:r w:rsidR="00B443A3" w:rsidRPr="007D0460">
        <w:t>requests</w:t>
      </w:r>
      <w:r w:rsidRPr="007D0460">
        <w:t xml:space="preserve"> are not being </w:t>
      </w:r>
      <w:r w:rsidR="00094747" w:rsidRPr="007D0460">
        <w:t>done,</w:t>
      </w:r>
      <w:r w:rsidRPr="007D0460">
        <w:t xml:space="preserve"> please ask to talk </w:t>
      </w:r>
      <w:r w:rsidR="009622E8" w:rsidRPr="007D0460">
        <w:t xml:space="preserve">to </w:t>
      </w:r>
      <w:r w:rsidRPr="007D0460">
        <w:t>the nursing unit manager</w:t>
      </w:r>
      <w:r w:rsidR="00E81337" w:rsidRPr="007D0460">
        <w:t xml:space="preserve"> or patient liaison officer</w:t>
      </w:r>
      <w:r w:rsidRPr="007D0460">
        <w:t>.</w:t>
      </w:r>
    </w:p>
    <w:p w14:paraId="4D659326" w14:textId="013836D4" w:rsidR="00F5016A" w:rsidRPr="007D0460" w:rsidRDefault="00337B75" w:rsidP="00A55A9A">
      <w:r w:rsidRPr="007D0460">
        <w:t>There is always the opportunity to add</w:t>
      </w:r>
      <w:r w:rsidR="009622E8" w:rsidRPr="007D0460">
        <w:t>,</w:t>
      </w:r>
      <w:r w:rsidRPr="007D0460">
        <w:t xml:space="preserve"> or change</w:t>
      </w:r>
      <w:r w:rsidR="009622E8" w:rsidRPr="007D0460">
        <w:t>,</w:t>
      </w:r>
      <w:r w:rsidRPr="007D0460">
        <w:t xml:space="preserve"> </w:t>
      </w:r>
      <w:r w:rsidR="009622E8" w:rsidRPr="007D0460">
        <w:t xml:space="preserve">your </w:t>
      </w:r>
      <w:r w:rsidRPr="007D0460">
        <w:t>TOP</w:t>
      </w:r>
      <w:r w:rsidR="009622E8" w:rsidRPr="007D0460">
        <w:t xml:space="preserve"> </w:t>
      </w:r>
      <w:r w:rsidRPr="007D0460">
        <w:t xml:space="preserve">5 </w:t>
      </w:r>
      <w:r w:rsidR="00F5016A" w:rsidRPr="007D0460">
        <w:t>things</w:t>
      </w:r>
      <w:r w:rsidRPr="007D0460">
        <w:t xml:space="preserve"> if </w:t>
      </w:r>
      <w:r w:rsidR="001F0F10" w:rsidRPr="007D0460">
        <w:t xml:space="preserve">you think of </w:t>
      </w:r>
      <w:r w:rsidRPr="007D0460">
        <w:t xml:space="preserve">something after this </w:t>
      </w:r>
      <w:r w:rsidRPr="00A55A9A">
        <w:t>conversation</w:t>
      </w:r>
      <w:r w:rsidRPr="007D0460">
        <w:t xml:space="preserve">. </w:t>
      </w:r>
    </w:p>
    <w:p w14:paraId="1345D481" w14:textId="24DB41D8" w:rsidR="00337B75" w:rsidRDefault="00337B75" w:rsidP="00A55A9A">
      <w:r w:rsidRPr="007D0460">
        <w:t xml:space="preserve">Please </w:t>
      </w:r>
      <w:r w:rsidR="005E4550" w:rsidRPr="007D0460">
        <w:t xml:space="preserve">continue to </w:t>
      </w:r>
      <w:r w:rsidRPr="007D0460">
        <w:t xml:space="preserve">discuss </w:t>
      </w:r>
      <w:r w:rsidR="005E4550" w:rsidRPr="007D0460">
        <w:t xml:space="preserve">your TOP 5 </w:t>
      </w:r>
      <w:r w:rsidRPr="007D0460">
        <w:t>with staff</w:t>
      </w:r>
      <w:r w:rsidR="00EB41EA" w:rsidRPr="007D0460">
        <w:t xml:space="preserve"> </w:t>
      </w:r>
      <w:r w:rsidRPr="007D0460">
        <w:t xml:space="preserve">throughout your hospital stay </w:t>
      </w:r>
      <w:r w:rsidR="00EB41EA" w:rsidRPr="007D0460">
        <w:t xml:space="preserve">so you can make </w:t>
      </w:r>
      <w:r w:rsidRPr="007D0460">
        <w:t>any changes you would like to make.</w:t>
      </w:r>
    </w:p>
    <w:p w14:paraId="464020C2" w14:textId="77777777" w:rsidR="00A645F2" w:rsidRDefault="008E247B" w:rsidP="00A55A9A">
      <w:r w:rsidRPr="002831B5">
        <w:t xml:space="preserve">© State of </w:t>
      </w:r>
      <w:r w:rsidRPr="00A55A9A">
        <w:t>New</w:t>
      </w:r>
      <w:r w:rsidRPr="002831B5">
        <w:t xml:space="preserve"> South Wales (NSW Agency for Clinical Innovation) 2021.</w:t>
      </w:r>
      <w:r>
        <w:t xml:space="preserve"> </w:t>
      </w:r>
      <w:r w:rsidRPr="002831B5">
        <w:t>Creative Commons Attribution 4.0 licence.</w:t>
      </w:r>
      <w:r>
        <w:t xml:space="preserve"> </w:t>
      </w:r>
      <w:r w:rsidR="00AF737C">
        <w:t xml:space="preserve">The </w:t>
      </w:r>
      <w:r w:rsidRPr="002831B5">
        <w:t>ACI logo</w:t>
      </w:r>
      <w:r w:rsidR="00AF737C">
        <w:t>,</w:t>
      </w:r>
      <w:r w:rsidRPr="002831B5">
        <w:t xml:space="preserve"> Vision Australia logo and Top 5 icon are excluded from the creative commons licence</w:t>
      </w:r>
      <w:r w:rsidR="00A645F2">
        <w:t>.</w:t>
      </w:r>
    </w:p>
    <w:p w14:paraId="2F5F6C25" w14:textId="77777777" w:rsidR="002463E8" w:rsidRDefault="002463E8" w:rsidP="002463E8">
      <w:r w:rsidRPr="007E7C68">
        <w:t>SHPN (ACI) 2</w:t>
      </w:r>
      <w:r>
        <w:t>10</w:t>
      </w:r>
      <w:r w:rsidRPr="007E7C68">
        <w:t>570, ISBN 9 7 8-1-76081-826-5, TRIM ACI /D21 /1523</w:t>
      </w:r>
    </w:p>
    <w:p w14:paraId="49826D9C" w14:textId="74C663C0" w:rsidR="00A645F2" w:rsidRPr="004D1699" w:rsidRDefault="00A645F2" w:rsidP="00D805C6">
      <w:pPr>
        <w:spacing w:line="360" w:lineRule="auto"/>
        <w:rPr>
          <w:szCs w:val="36"/>
        </w:rPr>
        <w:sectPr w:rsidR="00A645F2" w:rsidRPr="004D1699" w:rsidSect="00EE634C">
          <w:type w:val="continuous"/>
          <w:pgSz w:w="11906" w:h="16838" w:code="9"/>
          <w:pgMar w:top="1440" w:right="1440" w:bottom="1440" w:left="1440" w:header="567" w:footer="170" w:gutter="0"/>
          <w:pgNumType w:start="1"/>
          <w:cols w:space="708"/>
          <w:docGrid w:linePitch="490"/>
        </w:sectPr>
      </w:pPr>
    </w:p>
    <w:p w14:paraId="1FB34799" w14:textId="688615D9" w:rsidR="00A55A9A" w:rsidRPr="00310670" w:rsidRDefault="00A55A9A" w:rsidP="00A55A9A">
      <w:pPr>
        <w:rPr>
          <w:szCs w:val="36"/>
          <w:lang w:val="en-US"/>
        </w:rPr>
      </w:pPr>
      <w:r w:rsidRPr="00310670">
        <w:rPr>
          <w:szCs w:val="36"/>
          <w:lang w:val="en-US"/>
        </w:rPr>
        <w:lastRenderedPageBreak/>
        <w:t>Name</w:t>
      </w:r>
      <w:r w:rsidR="007D6E9B">
        <w:rPr>
          <w:szCs w:val="36"/>
          <w:lang w:val="en-US"/>
        </w:rPr>
        <w:t xml:space="preserve"> </w:t>
      </w:r>
      <w:sdt>
        <w:sdtPr>
          <w:rPr>
            <w:szCs w:val="36"/>
            <w:lang w:val="en-US"/>
          </w:rPr>
          <w:id w:val="527380428"/>
          <w:placeholder>
            <w:docPart w:val="DefaultPlaceholder_1081868574"/>
          </w:placeholder>
          <w:showingPlcHdr/>
          <w:text/>
        </w:sdtPr>
        <w:sdtContent>
          <w:r w:rsidR="007D6E9B" w:rsidRPr="003E50EB">
            <w:rPr>
              <w:rStyle w:val="PlaceholderText"/>
            </w:rPr>
            <w:t>Click here to enter text.</w:t>
          </w:r>
        </w:sdtContent>
      </w:sdt>
    </w:p>
    <w:p w14:paraId="3BCE7C3E" w14:textId="32DB42D4" w:rsidR="00A55A9A" w:rsidRPr="00310670" w:rsidRDefault="00F86EEA" w:rsidP="00A55A9A">
      <w:pPr>
        <w:rPr>
          <w:szCs w:val="36"/>
          <w:lang w:val="en-US"/>
        </w:rPr>
      </w:pPr>
      <w:r w:rsidRPr="00310670">
        <w:rPr>
          <w:szCs w:val="36"/>
          <w:lang w:val="en-US"/>
        </w:rPr>
        <w:t>Given Name</w:t>
      </w:r>
      <w:r>
        <w:rPr>
          <w:szCs w:val="36"/>
          <w:lang w:val="en-US"/>
        </w:rPr>
        <w:t xml:space="preserve"> </w:t>
      </w:r>
      <w:sdt>
        <w:sdtPr>
          <w:rPr>
            <w:szCs w:val="36"/>
            <w:lang w:val="en-US"/>
          </w:rPr>
          <w:id w:val="1419838117"/>
          <w:placeholder>
            <w:docPart w:val="DefaultPlaceholder_1081868574"/>
          </w:placeholder>
          <w:showingPlcHdr/>
          <w:text/>
        </w:sdtPr>
        <w:sdtContent>
          <w:r w:rsidR="007D6E9B" w:rsidRPr="003E50EB">
            <w:rPr>
              <w:rStyle w:val="PlaceholderText"/>
            </w:rPr>
            <w:t>Click here to enter text.</w:t>
          </w:r>
        </w:sdtContent>
      </w:sdt>
    </w:p>
    <w:p w14:paraId="7B81312F" w14:textId="3BE59C00" w:rsidR="00A55A9A" w:rsidRPr="00310670" w:rsidRDefault="00F86EEA" w:rsidP="00A55A9A">
      <w:pPr>
        <w:rPr>
          <w:szCs w:val="36"/>
          <w:lang w:val="en-US"/>
        </w:rPr>
      </w:pPr>
      <w:r w:rsidRPr="00310670">
        <w:rPr>
          <w:szCs w:val="36"/>
          <w:lang w:val="en-US"/>
        </w:rPr>
        <w:t>Date of Birth</w:t>
      </w:r>
      <w:r>
        <w:rPr>
          <w:szCs w:val="36"/>
          <w:lang w:val="en-US"/>
        </w:rPr>
        <w:t xml:space="preserve"> </w:t>
      </w:r>
      <w:sdt>
        <w:sdtPr>
          <w:rPr>
            <w:szCs w:val="36"/>
            <w:lang w:val="en-US"/>
          </w:rPr>
          <w:id w:val="1250154006"/>
          <w:placeholder>
            <w:docPart w:val="DefaultPlaceholder_1081868574"/>
          </w:placeholder>
          <w:showingPlcHdr/>
          <w:text/>
        </w:sdtPr>
        <w:sdtContent>
          <w:r w:rsidR="007D6E9B" w:rsidRPr="003E50EB">
            <w:rPr>
              <w:rStyle w:val="PlaceholderText"/>
            </w:rPr>
            <w:t>Click here to enter text.</w:t>
          </w:r>
        </w:sdtContent>
      </w:sdt>
    </w:p>
    <w:p w14:paraId="4DE68619" w14:textId="7D7459BE" w:rsidR="00A55A9A" w:rsidRPr="00A40750" w:rsidRDefault="007D6E9B" w:rsidP="00A40750">
      <w:r w:rsidRPr="00A40750">
        <w:rPr>
          <w:noProof/>
        </w:rPr>
        <w:drawing>
          <wp:inline distT="0" distB="0" distL="0" distR="0" wp14:anchorId="6CC6385A" wp14:editId="4BD34E00">
            <wp:extent cx="1247140" cy="1256665"/>
            <wp:effectExtent l="0" t="0" r="0" b="635"/>
            <wp:docPr id="11" name="Picture 11" descr="Logo showing the text &quot;Top 5&quot; inside a life saving ring." title="Top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140" cy="1256665"/>
                    </a:xfrm>
                    <a:prstGeom prst="rect">
                      <a:avLst/>
                    </a:prstGeom>
                  </pic:spPr>
                </pic:pic>
              </a:graphicData>
            </a:graphic>
          </wp:inline>
        </w:drawing>
      </w:r>
    </w:p>
    <w:p w14:paraId="44070824" w14:textId="60C06AF1" w:rsidR="007D6E9B" w:rsidRDefault="007D6E9B" w:rsidP="00DE5FFE">
      <w:pPr>
        <w:spacing w:after="120"/>
        <w:rPr>
          <w:sz w:val="28"/>
          <w:szCs w:val="28"/>
          <w:lang w:val="en-US"/>
        </w:rPr>
      </w:pPr>
      <w:r>
        <w:rPr>
          <w:b/>
          <w:bCs/>
          <w:sz w:val="28"/>
          <w:szCs w:val="28"/>
          <w:lang w:val="en-US"/>
        </w:rPr>
        <w:t>T</w:t>
      </w:r>
      <w:r>
        <w:rPr>
          <w:sz w:val="28"/>
          <w:szCs w:val="28"/>
          <w:lang w:val="en-US"/>
        </w:rPr>
        <w:t>alk with patient and or support person</w:t>
      </w:r>
      <w:r w:rsidR="00DE5FFE">
        <w:rPr>
          <w:sz w:val="28"/>
          <w:szCs w:val="28"/>
          <w:lang w:val="en-US"/>
        </w:rPr>
        <w:br/>
      </w:r>
      <w:r>
        <w:rPr>
          <w:b/>
          <w:bCs/>
          <w:sz w:val="28"/>
          <w:szCs w:val="28"/>
          <w:lang w:val="en-US"/>
        </w:rPr>
        <w:t>O</w:t>
      </w:r>
      <w:r>
        <w:rPr>
          <w:sz w:val="28"/>
          <w:szCs w:val="28"/>
          <w:lang w:val="en-US"/>
        </w:rPr>
        <w:t>btain information</w:t>
      </w:r>
      <w:r w:rsidR="00DE5FFE">
        <w:rPr>
          <w:sz w:val="28"/>
          <w:szCs w:val="28"/>
          <w:lang w:val="en-US"/>
        </w:rPr>
        <w:br/>
      </w:r>
      <w:r>
        <w:rPr>
          <w:b/>
          <w:bCs/>
          <w:sz w:val="28"/>
          <w:szCs w:val="28"/>
          <w:lang w:val="en-US"/>
        </w:rPr>
        <w:t>P</w:t>
      </w:r>
      <w:r>
        <w:rPr>
          <w:sz w:val="28"/>
          <w:szCs w:val="28"/>
          <w:lang w:val="en-US"/>
        </w:rPr>
        <w:t>ersonalise care</w:t>
      </w:r>
      <w:r w:rsidR="00DE5FFE">
        <w:rPr>
          <w:sz w:val="28"/>
          <w:szCs w:val="28"/>
          <w:lang w:val="en-US"/>
        </w:rPr>
        <w:br/>
      </w:r>
      <w:r>
        <w:rPr>
          <w:b/>
          <w:bCs/>
          <w:sz w:val="28"/>
          <w:szCs w:val="28"/>
          <w:lang w:val="en-US"/>
        </w:rPr>
        <w:t>5</w:t>
      </w:r>
      <w:r>
        <w:rPr>
          <w:sz w:val="28"/>
          <w:szCs w:val="28"/>
          <w:lang w:val="en-US"/>
        </w:rPr>
        <w:t xml:space="preserve"> Strategies recorded below</w:t>
      </w:r>
    </w:p>
    <w:p w14:paraId="1A0AC81C" w14:textId="3456A319" w:rsidR="007737E6" w:rsidRPr="004D1699" w:rsidRDefault="0000581C" w:rsidP="007D6E9B">
      <w:pPr>
        <w:pStyle w:val="Heading1"/>
      </w:pPr>
      <w:r w:rsidRPr="004D1699">
        <w:t xml:space="preserve">Requests </w:t>
      </w:r>
      <w:r w:rsidR="00A23804" w:rsidRPr="004D1699">
        <w:t xml:space="preserve">for </w:t>
      </w:r>
      <w:r w:rsidR="00BF3CB5" w:rsidRPr="004D1699">
        <w:t xml:space="preserve">personalising care: </w:t>
      </w:r>
      <w:r w:rsidR="00826040" w:rsidRPr="004D1699">
        <w:t>patient</w:t>
      </w:r>
      <w:r w:rsidR="00A17DC1">
        <w:t>'</w:t>
      </w:r>
      <w:r w:rsidR="00826040" w:rsidRPr="004D1699">
        <w:t xml:space="preserve">s </w:t>
      </w:r>
      <w:r w:rsidR="00BD3012" w:rsidRPr="004D1699">
        <w:t xml:space="preserve">top </w:t>
      </w:r>
      <w:r w:rsidR="00826040" w:rsidRPr="004D1699">
        <w:t xml:space="preserve">5 needs for support </w:t>
      </w:r>
    </w:p>
    <w:p w14:paraId="01271AC8" w14:textId="15A816AB" w:rsidR="00AD0B67" w:rsidRPr="006F41DA" w:rsidRDefault="007B29C1" w:rsidP="006F41DA">
      <w:pPr>
        <w:spacing w:line="276" w:lineRule="auto"/>
      </w:pPr>
      <w:r w:rsidRPr="006F41DA">
        <w:t xml:space="preserve">Please keep this </w:t>
      </w:r>
      <w:r w:rsidR="003666C6" w:rsidRPr="006F41DA">
        <w:t>T</w:t>
      </w:r>
      <w:r w:rsidR="00CF4716">
        <w:t>OP</w:t>
      </w:r>
      <w:r w:rsidR="003666C6" w:rsidRPr="006F41DA">
        <w:t xml:space="preserve"> 5 </w:t>
      </w:r>
      <w:r w:rsidRPr="006F41DA">
        <w:t>form</w:t>
      </w:r>
      <w:r w:rsidR="007737E6" w:rsidRPr="006F41DA">
        <w:t xml:space="preserve"> in a central place where staff can access it. </w:t>
      </w:r>
      <w:r w:rsidR="00FA02A7" w:rsidRPr="006F41DA">
        <w:t>When</w:t>
      </w:r>
      <w:r w:rsidR="007737E6" w:rsidRPr="006F41DA">
        <w:t xml:space="preserve"> the </w:t>
      </w:r>
      <w:r w:rsidR="000B3576" w:rsidRPr="006F41DA">
        <w:t xml:space="preserve">person </w:t>
      </w:r>
      <w:r w:rsidR="007737E6" w:rsidRPr="006F41DA">
        <w:t>is in hospital</w:t>
      </w:r>
      <w:r w:rsidR="00C425B7" w:rsidRPr="006F41DA">
        <w:t xml:space="preserve">, </w:t>
      </w:r>
      <w:r w:rsidR="0074527A" w:rsidRPr="006F41DA">
        <w:t xml:space="preserve">always </w:t>
      </w:r>
      <w:r w:rsidR="00C425B7" w:rsidRPr="006F41DA">
        <w:t xml:space="preserve">place the form </w:t>
      </w:r>
      <w:r w:rsidR="00FA02A7" w:rsidRPr="006F41DA">
        <w:t>in front</w:t>
      </w:r>
      <w:r w:rsidR="00C425B7" w:rsidRPr="006F41DA">
        <w:t xml:space="preserve"> of the bed char</w:t>
      </w:r>
      <w:r w:rsidR="005456E6" w:rsidRPr="006F41DA">
        <w:t>t</w:t>
      </w:r>
      <w:r w:rsidR="00C425B7" w:rsidRPr="006F41DA">
        <w:t xml:space="preserve"> notes. Th</w:t>
      </w:r>
      <w:r w:rsidR="00555283" w:rsidRPr="006F41DA">
        <w:t>is</w:t>
      </w:r>
      <w:r w:rsidR="00C425B7" w:rsidRPr="006F41DA">
        <w:t xml:space="preserve"> </w:t>
      </w:r>
      <w:r w:rsidR="005456E6" w:rsidRPr="006F41DA">
        <w:t>TOP</w:t>
      </w:r>
      <w:r w:rsidR="00587450" w:rsidRPr="006F41DA">
        <w:t xml:space="preserve"> </w:t>
      </w:r>
      <w:r w:rsidR="005456E6" w:rsidRPr="006F41DA">
        <w:t xml:space="preserve">5 form should travel with the </w:t>
      </w:r>
      <w:r w:rsidR="001B641E" w:rsidRPr="006F41DA">
        <w:t>p</w:t>
      </w:r>
      <w:r w:rsidR="00D417A3" w:rsidRPr="006F41DA">
        <w:t>atient</w:t>
      </w:r>
      <w:r w:rsidR="001B641E" w:rsidRPr="006F41DA">
        <w:t xml:space="preserve"> </w:t>
      </w:r>
      <w:r w:rsidR="005456E6" w:rsidRPr="006F41DA">
        <w:t>if they are moved around the hospital</w:t>
      </w:r>
      <w:r w:rsidR="009F5A03" w:rsidRPr="006F41DA">
        <w:t xml:space="preserve"> and given </w:t>
      </w:r>
      <w:r w:rsidR="00BA46E8" w:rsidRPr="006F41DA">
        <w:t>to the</w:t>
      </w:r>
      <w:r w:rsidR="00FD652B" w:rsidRPr="006F41DA">
        <w:t>m</w:t>
      </w:r>
      <w:r w:rsidR="00BA46E8" w:rsidRPr="006F41DA">
        <w:t xml:space="preserve"> </w:t>
      </w:r>
      <w:r w:rsidR="003666C6" w:rsidRPr="006F41DA">
        <w:t xml:space="preserve">when they are </w:t>
      </w:r>
      <w:r w:rsidR="009F5A03" w:rsidRPr="006F41DA">
        <w:t>discharge</w:t>
      </w:r>
      <w:r w:rsidR="003666C6" w:rsidRPr="006F41DA">
        <w:t>d</w:t>
      </w:r>
      <w:r w:rsidR="005456E6" w:rsidRPr="006F41DA">
        <w:t xml:space="preserve">. </w:t>
      </w:r>
    </w:p>
    <w:sdt>
      <w:sdtPr>
        <w:id w:val="1448584583"/>
        <w:placeholder>
          <w:docPart w:val="DefaultPlaceholder_1081868574"/>
        </w:placeholder>
        <w:showingPlcHdr/>
        <w:text/>
      </w:sdtPr>
      <w:sdtContent>
        <w:p w14:paraId="0D5AD81D" w14:textId="4CE4968E" w:rsidR="00C779E6" w:rsidRP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sdt>
      <w:sdtPr>
        <w:id w:val="691958108"/>
        <w:placeholder>
          <w:docPart w:val="720E596942774786907F40551910A371"/>
        </w:placeholder>
        <w:showingPlcHdr/>
        <w:text/>
      </w:sdtPr>
      <w:sdtContent>
        <w:p w14:paraId="1E21F80F" w14:textId="77777777" w:rsid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sdt>
      <w:sdtPr>
        <w:id w:val="-2007352061"/>
        <w:placeholder>
          <w:docPart w:val="193B5D5D80D8454F825A59917D6778FD"/>
        </w:placeholder>
        <w:showingPlcHdr/>
        <w:text/>
      </w:sdtPr>
      <w:sdtContent>
        <w:p w14:paraId="7E248B63" w14:textId="77777777" w:rsid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sdt>
      <w:sdtPr>
        <w:id w:val="-203949645"/>
        <w:placeholder>
          <w:docPart w:val="725FB717B484435FABF3117E1D29BDFE"/>
        </w:placeholder>
        <w:showingPlcHdr/>
        <w:text/>
      </w:sdtPr>
      <w:sdtContent>
        <w:p w14:paraId="57BFD3B4" w14:textId="77777777" w:rsid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sdt>
      <w:sdtPr>
        <w:id w:val="1402787860"/>
        <w:placeholder>
          <w:docPart w:val="760A0B59B21947EFB05C856E173A62A3"/>
        </w:placeholder>
        <w:showingPlcHdr/>
        <w:text/>
      </w:sdtPr>
      <w:sdtContent>
        <w:p w14:paraId="6DD42536" w14:textId="77777777" w:rsid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p w14:paraId="2F3818D8" w14:textId="0FB77E58" w:rsidR="00DA5C3C" w:rsidRDefault="00705756" w:rsidP="007D6E9B">
      <w:r>
        <w:t xml:space="preserve">The ACI acknowledges the contributions of the Central Coast Local Health District and Clinical Excellence Commission. The ACI also recognises Orthoptics at </w:t>
      </w:r>
      <w:proofErr w:type="gramStart"/>
      <w:r>
        <w:t>South Western</w:t>
      </w:r>
      <w:proofErr w:type="gramEnd"/>
      <w:r>
        <w:t xml:space="preserve"> Sydney LHD as the origin of the concept and introduction of the TOP 5, supported by the Director of Orthoptics and Director of Allied Health. The ACI also acknowledges Vision Australia</w:t>
      </w:r>
      <w:r w:rsidR="00A17DC1">
        <w:t>'</w:t>
      </w:r>
      <w:r>
        <w:t>s contribution and partnership, especially Susan Thompson, Advocacy Advisor, Client Services, Connor Smith, Client Insights Research Officer and Nabill Jacob, Clinical Relationship Manager (</w:t>
      </w:r>
      <w:r w:rsidR="00D8075C">
        <w:t>O</w:t>
      </w:r>
      <w:r>
        <w:t>rthoptist).</w:t>
      </w:r>
    </w:p>
    <w:p w14:paraId="515B0132" w14:textId="77777777" w:rsidR="00594463" w:rsidRDefault="00594463" w:rsidP="00C1012F">
      <w:pPr>
        <w:keepNext/>
        <w:keepLines/>
      </w:pPr>
      <w:bookmarkStart w:id="0" w:name="_Hlk74296559"/>
      <w:r>
        <w:lastRenderedPageBreak/>
        <w:t xml:space="preserve">Published Aug 2021. Next review 2026. </w:t>
      </w:r>
    </w:p>
    <w:p w14:paraId="159DB4A8" w14:textId="7226B0D6" w:rsidR="002831B5" w:rsidRPr="002831B5" w:rsidRDefault="002831B5" w:rsidP="00C1012F">
      <w:pPr>
        <w:keepNext/>
        <w:keepLines/>
      </w:pPr>
      <w:r w:rsidRPr="002831B5">
        <w:t>© State of New South Wales (NSW Agency for Clinical Innovation)</w:t>
      </w:r>
    </w:p>
    <w:p w14:paraId="5D8846BE" w14:textId="4A2C3B10" w:rsidR="00FE5636" w:rsidRDefault="002831B5" w:rsidP="007D6E9B">
      <w:r w:rsidRPr="007D6E9B">
        <w:t>Creative</w:t>
      </w:r>
      <w:r w:rsidRPr="002831B5">
        <w:t xml:space="preserve"> Commons Attribution 4.0 licence.</w:t>
      </w:r>
      <w:r>
        <w:t xml:space="preserve"> </w:t>
      </w:r>
      <w:r w:rsidR="007D35C4">
        <w:t xml:space="preserve">The </w:t>
      </w:r>
      <w:r w:rsidRPr="002831B5">
        <w:t>ACI logo</w:t>
      </w:r>
      <w:r w:rsidR="007D35C4">
        <w:t xml:space="preserve">, </w:t>
      </w:r>
      <w:r w:rsidRPr="002831B5">
        <w:t>Vision Australia logo and Top 5 icon are excluded from the creative commons licence.</w:t>
      </w:r>
      <w:bookmarkEnd w:id="0"/>
      <w:r w:rsidR="00A645F2">
        <w:t xml:space="preserve"> </w:t>
      </w:r>
      <w:r w:rsidR="00A645F2" w:rsidRPr="00A645F2">
        <w:t>SHPN (ACI) 210765</w:t>
      </w:r>
      <w:r w:rsidR="00FE5636">
        <w:t xml:space="preserve"> </w:t>
      </w:r>
    </w:p>
    <w:p w14:paraId="507F78D7" w14:textId="2C01C8E8" w:rsidR="003C70D6" w:rsidRDefault="003C70D6" w:rsidP="007D6E9B">
      <w:r w:rsidRPr="003C70D6">
        <w:rPr>
          <w:noProof/>
        </w:rPr>
        <w:drawing>
          <wp:inline distT="0" distB="0" distL="0" distR="0" wp14:anchorId="2A649042" wp14:editId="48ED1053">
            <wp:extent cx="4898390" cy="1306195"/>
            <wp:effectExtent l="0" t="0" r="0" b="8255"/>
            <wp:docPr id="3" name="Picture 3" descr="Logo for NSW Government Agency for Clinical Innovation" title="Logo for NSW Government Agency for Clinical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etts\AppData\Local\Temp\Temp1_Images.zip\Images\ACI - GOV Lockup_Final 2018_CMYK_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8390" cy="1306195"/>
                    </a:xfrm>
                    <a:prstGeom prst="rect">
                      <a:avLst/>
                    </a:prstGeom>
                    <a:noFill/>
                    <a:ln>
                      <a:noFill/>
                    </a:ln>
                  </pic:spPr>
                </pic:pic>
              </a:graphicData>
            </a:graphic>
          </wp:inline>
        </w:drawing>
      </w:r>
    </w:p>
    <w:p w14:paraId="786665E7" w14:textId="0B58BD34" w:rsidR="003C70D6" w:rsidRPr="00584E5B" w:rsidRDefault="003C70D6" w:rsidP="007D6E9B">
      <w:r>
        <w:rPr>
          <w:noProof/>
        </w:rPr>
        <w:drawing>
          <wp:inline distT="0" distB="0" distL="0" distR="0" wp14:anchorId="4323DAB0" wp14:editId="0E31DE2A">
            <wp:extent cx="2375065" cy="1295337"/>
            <wp:effectExtent l="0" t="0" r="6350" b="635"/>
            <wp:docPr id="2" name="Picture 2" descr="Logo for Vision Australia with text &quot;Blindness. Low Vision. Opportunity&quot;" title="Logo for Visio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essibilityassociation.org/content_images/Logo%20Portrait%20Tag%20Yellow%20-%20cropp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8995" cy="1302934"/>
                    </a:xfrm>
                    <a:prstGeom prst="rect">
                      <a:avLst/>
                    </a:prstGeom>
                    <a:noFill/>
                    <a:ln>
                      <a:noFill/>
                    </a:ln>
                  </pic:spPr>
                </pic:pic>
              </a:graphicData>
            </a:graphic>
          </wp:inline>
        </w:drawing>
      </w:r>
    </w:p>
    <w:sectPr w:rsidR="003C70D6" w:rsidRPr="00584E5B" w:rsidSect="00EE634C">
      <w:headerReference w:type="default" r:id="rId14"/>
      <w:pgSz w:w="11906" w:h="16838" w:code="9"/>
      <w:pgMar w:top="1440" w:right="1440" w:bottom="1440" w:left="1440" w:header="567" w:footer="5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3F74" w14:textId="77777777" w:rsidR="00EE634C" w:rsidRDefault="00EE634C" w:rsidP="00AD24EB">
      <w:r>
        <w:separator/>
      </w:r>
    </w:p>
    <w:p w14:paraId="3CC518D6" w14:textId="77777777" w:rsidR="00EE634C" w:rsidRDefault="00EE634C"/>
    <w:p w14:paraId="70569F75" w14:textId="77777777" w:rsidR="00EE634C" w:rsidRDefault="00EE634C" w:rsidP="00D805C6"/>
    <w:p w14:paraId="463043EA" w14:textId="77777777" w:rsidR="00EE634C" w:rsidRDefault="00EE634C"/>
  </w:endnote>
  <w:endnote w:type="continuationSeparator" w:id="0">
    <w:p w14:paraId="52177A3A" w14:textId="77777777" w:rsidR="00EE634C" w:rsidRDefault="00EE634C" w:rsidP="00AD24EB">
      <w:r>
        <w:continuationSeparator/>
      </w:r>
    </w:p>
    <w:p w14:paraId="69B8F2F0" w14:textId="77777777" w:rsidR="00EE634C" w:rsidRDefault="00EE634C"/>
    <w:p w14:paraId="774CC24B" w14:textId="77777777" w:rsidR="00EE634C" w:rsidRDefault="00EE634C" w:rsidP="00D805C6"/>
    <w:p w14:paraId="56C6A0AB" w14:textId="77777777" w:rsidR="00EE634C" w:rsidRDefault="00EE6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8D3C" w14:textId="77777777" w:rsidR="00EE634C" w:rsidRDefault="00EE634C" w:rsidP="00AD24EB">
      <w:r>
        <w:separator/>
      </w:r>
    </w:p>
    <w:p w14:paraId="2EDC0579" w14:textId="77777777" w:rsidR="00EE634C" w:rsidRDefault="00EE634C"/>
    <w:p w14:paraId="49CAC228" w14:textId="77777777" w:rsidR="00EE634C" w:rsidRDefault="00EE634C" w:rsidP="00D805C6"/>
    <w:p w14:paraId="02875226" w14:textId="77777777" w:rsidR="00EE634C" w:rsidRDefault="00EE634C"/>
  </w:footnote>
  <w:footnote w:type="continuationSeparator" w:id="0">
    <w:p w14:paraId="3EF21ECB" w14:textId="77777777" w:rsidR="00EE634C" w:rsidRDefault="00EE634C" w:rsidP="00AD24EB">
      <w:r>
        <w:continuationSeparator/>
      </w:r>
    </w:p>
    <w:p w14:paraId="699435D9" w14:textId="77777777" w:rsidR="00EE634C" w:rsidRDefault="00EE634C"/>
    <w:p w14:paraId="75E2B972" w14:textId="77777777" w:rsidR="00EE634C" w:rsidRDefault="00EE634C" w:rsidP="00D805C6"/>
    <w:p w14:paraId="15F12EAC" w14:textId="77777777" w:rsidR="00EE634C" w:rsidRDefault="00EE6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6AEF" w14:textId="605A6B09" w:rsidR="00CB0636" w:rsidRPr="00A40750" w:rsidRDefault="00CB0636" w:rsidP="007D6E9B">
    <w:pPr>
      <w:pStyle w:val="Header"/>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B71"/>
    <w:multiLevelType w:val="multilevel"/>
    <w:tmpl w:val="3342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3089E"/>
    <w:multiLevelType w:val="multilevel"/>
    <w:tmpl w:val="912E0196"/>
    <w:lvl w:ilvl="0">
      <w:start w:val="1"/>
      <w:numFmt w:val="decimal"/>
      <w:lvlText w:val="%1."/>
      <w:lvlJc w:val="left"/>
      <w:pPr>
        <w:ind w:left="493" w:hanging="360"/>
      </w:pPr>
    </w:lvl>
    <w:lvl w:ilvl="1">
      <w:start w:val="1"/>
      <w:numFmt w:val="decimal"/>
      <w:lvlText w:val="%1.%2."/>
      <w:lvlJc w:val="left"/>
      <w:pPr>
        <w:ind w:left="925" w:hanging="432"/>
      </w:pPr>
    </w:lvl>
    <w:lvl w:ilvl="2">
      <w:start w:val="1"/>
      <w:numFmt w:val="decimal"/>
      <w:lvlText w:val="%1.%2.%3."/>
      <w:lvlJc w:val="left"/>
      <w:pPr>
        <w:ind w:left="1357" w:hanging="504"/>
      </w:pPr>
    </w:lvl>
    <w:lvl w:ilvl="3">
      <w:start w:val="1"/>
      <w:numFmt w:val="decimal"/>
      <w:lvlText w:val="%1.%2.%3.%4."/>
      <w:lvlJc w:val="left"/>
      <w:pPr>
        <w:ind w:left="1861" w:hanging="648"/>
      </w:pPr>
    </w:lvl>
    <w:lvl w:ilvl="4">
      <w:start w:val="1"/>
      <w:numFmt w:val="decimal"/>
      <w:lvlText w:val="%1.%2.%3.%4.%5."/>
      <w:lvlJc w:val="left"/>
      <w:pPr>
        <w:ind w:left="2365" w:hanging="792"/>
      </w:pPr>
    </w:lvl>
    <w:lvl w:ilvl="5">
      <w:start w:val="1"/>
      <w:numFmt w:val="decimal"/>
      <w:lvlText w:val="%1.%2.%3.%4.%5.%6."/>
      <w:lvlJc w:val="left"/>
      <w:pPr>
        <w:ind w:left="2869" w:hanging="936"/>
      </w:pPr>
    </w:lvl>
    <w:lvl w:ilvl="6">
      <w:start w:val="1"/>
      <w:numFmt w:val="decimal"/>
      <w:lvlText w:val="%1.%2.%3.%4.%5.%6.%7."/>
      <w:lvlJc w:val="left"/>
      <w:pPr>
        <w:ind w:left="3373" w:hanging="1080"/>
      </w:pPr>
    </w:lvl>
    <w:lvl w:ilvl="7">
      <w:start w:val="1"/>
      <w:numFmt w:val="decimal"/>
      <w:lvlText w:val="%1.%2.%3.%4.%5.%6.%7.%8."/>
      <w:lvlJc w:val="left"/>
      <w:pPr>
        <w:ind w:left="3877" w:hanging="1224"/>
      </w:pPr>
    </w:lvl>
    <w:lvl w:ilvl="8">
      <w:start w:val="1"/>
      <w:numFmt w:val="decimal"/>
      <w:lvlText w:val="%1.%2.%3.%4.%5.%6.%7.%8.%9."/>
      <w:lvlJc w:val="left"/>
      <w:pPr>
        <w:ind w:left="4453" w:hanging="1440"/>
      </w:pPr>
    </w:lvl>
  </w:abstractNum>
  <w:abstractNum w:abstractNumId="2" w15:restartNumberingAfterBreak="0">
    <w:nsid w:val="109C54F0"/>
    <w:multiLevelType w:val="hybridMultilevel"/>
    <w:tmpl w:val="65341294"/>
    <w:lvl w:ilvl="0" w:tplc="795C414A">
      <w:start w:val="1"/>
      <w:numFmt w:val="bullet"/>
      <w:lvlRestart w:val="0"/>
      <w:lvlText w:val=""/>
      <w:lvlJc w:val="left"/>
      <w:pPr>
        <w:ind w:left="720" w:hanging="363"/>
      </w:pPr>
      <w:rPr>
        <w:rFonts w:ascii="Symbol" w:hAnsi="Symbol" w:hint="default"/>
      </w:rPr>
    </w:lvl>
    <w:lvl w:ilvl="1" w:tplc="37CE33F4">
      <w:numFmt w:val="bullet"/>
      <w:lvlText w:val=""/>
      <w:lvlJc w:val="left"/>
      <w:pPr>
        <w:ind w:left="1440" w:hanging="360"/>
      </w:pPr>
      <w:rPr>
        <w:rFonts w:ascii="Symbol" w:eastAsiaTheme="minorEastAsia"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74CBC"/>
    <w:multiLevelType w:val="hybridMultilevel"/>
    <w:tmpl w:val="19CC2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EC7819"/>
    <w:multiLevelType w:val="hybridMultilevel"/>
    <w:tmpl w:val="4A421FD4"/>
    <w:lvl w:ilvl="0" w:tplc="448E79FE">
      <w:start w:val="1"/>
      <w:numFmt w:val="bullet"/>
      <w:lvlText w:val=""/>
      <w:lvlJc w:val="left"/>
      <w:pPr>
        <w:tabs>
          <w:tab w:val="num" w:pos="720"/>
        </w:tabs>
        <w:ind w:left="720" w:hanging="360"/>
      </w:pPr>
      <w:rPr>
        <w:rFonts w:ascii="Symbol" w:hAnsi="Symbol" w:hint="default"/>
        <w:sz w:val="20"/>
      </w:rPr>
    </w:lvl>
    <w:lvl w:ilvl="1" w:tplc="805E03CE" w:tentative="1">
      <w:start w:val="1"/>
      <w:numFmt w:val="bullet"/>
      <w:lvlText w:val="o"/>
      <w:lvlJc w:val="left"/>
      <w:pPr>
        <w:tabs>
          <w:tab w:val="num" w:pos="1440"/>
        </w:tabs>
        <w:ind w:left="1440" w:hanging="360"/>
      </w:pPr>
      <w:rPr>
        <w:rFonts w:ascii="Courier New" w:hAnsi="Courier New" w:hint="default"/>
        <w:sz w:val="20"/>
      </w:rPr>
    </w:lvl>
    <w:lvl w:ilvl="2" w:tplc="50426314" w:tentative="1">
      <w:start w:val="1"/>
      <w:numFmt w:val="bullet"/>
      <w:lvlText w:val=""/>
      <w:lvlJc w:val="left"/>
      <w:pPr>
        <w:tabs>
          <w:tab w:val="num" w:pos="2160"/>
        </w:tabs>
        <w:ind w:left="2160" w:hanging="360"/>
      </w:pPr>
      <w:rPr>
        <w:rFonts w:ascii="Wingdings" w:hAnsi="Wingdings" w:hint="default"/>
        <w:sz w:val="20"/>
      </w:rPr>
    </w:lvl>
    <w:lvl w:ilvl="3" w:tplc="905A435E" w:tentative="1">
      <w:start w:val="1"/>
      <w:numFmt w:val="bullet"/>
      <w:lvlText w:val=""/>
      <w:lvlJc w:val="left"/>
      <w:pPr>
        <w:tabs>
          <w:tab w:val="num" w:pos="2880"/>
        </w:tabs>
        <w:ind w:left="2880" w:hanging="360"/>
      </w:pPr>
      <w:rPr>
        <w:rFonts w:ascii="Wingdings" w:hAnsi="Wingdings" w:hint="default"/>
        <w:sz w:val="20"/>
      </w:rPr>
    </w:lvl>
    <w:lvl w:ilvl="4" w:tplc="BFCCB106" w:tentative="1">
      <w:start w:val="1"/>
      <w:numFmt w:val="bullet"/>
      <w:lvlText w:val=""/>
      <w:lvlJc w:val="left"/>
      <w:pPr>
        <w:tabs>
          <w:tab w:val="num" w:pos="3600"/>
        </w:tabs>
        <w:ind w:left="3600" w:hanging="360"/>
      </w:pPr>
      <w:rPr>
        <w:rFonts w:ascii="Wingdings" w:hAnsi="Wingdings" w:hint="default"/>
        <w:sz w:val="20"/>
      </w:rPr>
    </w:lvl>
    <w:lvl w:ilvl="5" w:tplc="BB0AE22A" w:tentative="1">
      <w:start w:val="1"/>
      <w:numFmt w:val="bullet"/>
      <w:lvlText w:val=""/>
      <w:lvlJc w:val="left"/>
      <w:pPr>
        <w:tabs>
          <w:tab w:val="num" w:pos="4320"/>
        </w:tabs>
        <w:ind w:left="4320" w:hanging="360"/>
      </w:pPr>
      <w:rPr>
        <w:rFonts w:ascii="Wingdings" w:hAnsi="Wingdings" w:hint="default"/>
        <w:sz w:val="20"/>
      </w:rPr>
    </w:lvl>
    <w:lvl w:ilvl="6" w:tplc="1D00FE06" w:tentative="1">
      <w:start w:val="1"/>
      <w:numFmt w:val="bullet"/>
      <w:lvlText w:val=""/>
      <w:lvlJc w:val="left"/>
      <w:pPr>
        <w:tabs>
          <w:tab w:val="num" w:pos="5040"/>
        </w:tabs>
        <w:ind w:left="5040" w:hanging="360"/>
      </w:pPr>
      <w:rPr>
        <w:rFonts w:ascii="Wingdings" w:hAnsi="Wingdings" w:hint="default"/>
        <w:sz w:val="20"/>
      </w:rPr>
    </w:lvl>
    <w:lvl w:ilvl="7" w:tplc="EAEE5F08" w:tentative="1">
      <w:start w:val="1"/>
      <w:numFmt w:val="bullet"/>
      <w:lvlText w:val=""/>
      <w:lvlJc w:val="left"/>
      <w:pPr>
        <w:tabs>
          <w:tab w:val="num" w:pos="5760"/>
        </w:tabs>
        <w:ind w:left="5760" w:hanging="360"/>
      </w:pPr>
      <w:rPr>
        <w:rFonts w:ascii="Wingdings" w:hAnsi="Wingdings" w:hint="default"/>
        <w:sz w:val="20"/>
      </w:rPr>
    </w:lvl>
    <w:lvl w:ilvl="8" w:tplc="50066A1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66D65"/>
    <w:multiLevelType w:val="hybridMultilevel"/>
    <w:tmpl w:val="C8FC06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AD3D6D"/>
    <w:multiLevelType w:val="multilevel"/>
    <w:tmpl w:val="56B4C150"/>
    <w:lvl w:ilvl="0">
      <w:start w:val="1"/>
      <w:numFmt w:val="decimal"/>
      <w:lvlText w:val="%1."/>
      <w:lvlJc w:val="left"/>
      <w:pPr>
        <w:ind w:left="360" w:hanging="360"/>
      </w:pPr>
      <w:rPr>
        <w:b/>
      </w:rPr>
    </w:lvl>
    <w:lvl w:ilvl="1">
      <w:start w:val="1"/>
      <w:numFmt w:val="decimal"/>
      <w:lvlText w:val="%1.%2."/>
      <w:lvlJc w:val="left"/>
      <w:pPr>
        <w:ind w:left="858" w:hanging="432"/>
      </w:pPr>
      <w:rPr>
        <w:b/>
        <w:i w:val="0"/>
        <w:sz w:val="28"/>
        <w:szCs w:val="28"/>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A29C2"/>
    <w:multiLevelType w:val="hybridMultilevel"/>
    <w:tmpl w:val="F0DE2B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F33B8D"/>
    <w:multiLevelType w:val="hybridMultilevel"/>
    <w:tmpl w:val="8E7E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F57EC"/>
    <w:multiLevelType w:val="hybridMultilevel"/>
    <w:tmpl w:val="B77829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533086"/>
    <w:multiLevelType w:val="hybridMultilevel"/>
    <w:tmpl w:val="674C6F12"/>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D475C2"/>
    <w:multiLevelType w:val="hybridMultilevel"/>
    <w:tmpl w:val="AC96943A"/>
    <w:lvl w:ilvl="0" w:tplc="1A54846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213CB"/>
    <w:multiLevelType w:val="hybridMultilevel"/>
    <w:tmpl w:val="89AE60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FD7D5D"/>
    <w:multiLevelType w:val="multilevel"/>
    <w:tmpl w:val="3A7CF958"/>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55065B"/>
    <w:multiLevelType w:val="hybridMultilevel"/>
    <w:tmpl w:val="E4E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EF2DFC"/>
    <w:multiLevelType w:val="hybridMultilevel"/>
    <w:tmpl w:val="95463A34"/>
    <w:lvl w:ilvl="0" w:tplc="A18AAE3A">
      <w:start w:val="1"/>
      <w:numFmt w:val="decimal"/>
      <w:lvlText w:val="1.%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3F932A00"/>
    <w:multiLevelType w:val="hybridMultilevel"/>
    <w:tmpl w:val="D71A9A24"/>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4228A3"/>
    <w:multiLevelType w:val="hybridMultilevel"/>
    <w:tmpl w:val="49860A12"/>
    <w:lvl w:ilvl="0" w:tplc="15581F6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86265F"/>
    <w:multiLevelType w:val="hybridMultilevel"/>
    <w:tmpl w:val="82A0C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1D5016"/>
    <w:multiLevelType w:val="hybridMultilevel"/>
    <w:tmpl w:val="C8FC06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560F58"/>
    <w:multiLevelType w:val="hybridMultilevel"/>
    <w:tmpl w:val="D9CCE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B5248D"/>
    <w:multiLevelType w:val="hybridMultilevel"/>
    <w:tmpl w:val="F7EE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5D7D02"/>
    <w:multiLevelType w:val="hybridMultilevel"/>
    <w:tmpl w:val="1760203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8F690B"/>
    <w:multiLevelType w:val="hybridMultilevel"/>
    <w:tmpl w:val="0EF05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1D32DE"/>
    <w:multiLevelType w:val="hybridMultilevel"/>
    <w:tmpl w:val="3C588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86D186F"/>
    <w:multiLevelType w:val="hybridMultilevel"/>
    <w:tmpl w:val="726C0E9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B1542E"/>
    <w:multiLevelType w:val="hybridMultilevel"/>
    <w:tmpl w:val="46ACA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0020E5"/>
    <w:multiLevelType w:val="hybridMultilevel"/>
    <w:tmpl w:val="4D7869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83E6CD9"/>
    <w:multiLevelType w:val="hybridMultilevel"/>
    <w:tmpl w:val="2BDE54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3B4E12"/>
    <w:multiLevelType w:val="hybridMultilevel"/>
    <w:tmpl w:val="2F74F7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A8B1C3C"/>
    <w:multiLevelType w:val="hybridMultilevel"/>
    <w:tmpl w:val="C1CEA8C0"/>
    <w:lvl w:ilvl="0" w:tplc="75ACA476">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1" w15:restartNumberingAfterBreak="0">
    <w:nsid w:val="6D116DF0"/>
    <w:multiLevelType w:val="hybridMultilevel"/>
    <w:tmpl w:val="D430B7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31963A2"/>
    <w:multiLevelType w:val="multilevel"/>
    <w:tmpl w:val="48D471E0"/>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3" w15:restartNumberingAfterBreak="0">
    <w:nsid w:val="7655635F"/>
    <w:multiLevelType w:val="hybridMultilevel"/>
    <w:tmpl w:val="051E9A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25099E"/>
    <w:multiLevelType w:val="hybridMultilevel"/>
    <w:tmpl w:val="564888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0789088">
    <w:abstractNumId w:val="18"/>
  </w:num>
  <w:num w:numId="2" w16cid:durableId="1415667053">
    <w:abstractNumId w:val="23"/>
  </w:num>
  <w:num w:numId="3" w16cid:durableId="992029410">
    <w:abstractNumId w:val="26"/>
  </w:num>
  <w:num w:numId="4" w16cid:durableId="1944218042">
    <w:abstractNumId w:val="32"/>
  </w:num>
  <w:num w:numId="5" w16cid:durableId="1741055171">
    <w:abstractNumId w:val="10"/>
  </w:num>
  <w:num w:numId="6" w16cid:durableId="682129469">
    <w:abstractNumId w:val="15"/>
  </w:num>
  <w:num w:numId="7" w16cid:durableId="489172872">
    <w:abstractNumId w:val="16"/>
  </w:num>
  <w:num w:numId="8" w16cid:durableId="698629403">
    <w:abstractNumId w:val="24"/>
  </w:num>
  <w:num w:numId="9" w16cid:durableId="7018998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9044167">
    <w:abstractNumId w:val="21"/>
  </w:num>
  <w:num w:numId="11" w16cid:durableId="1484587674">
    <w:abstractNumId w:val="14"/>
  </w:num>
  <w:num w:numId="12" w16cid:durableId="1933510459">
    <w:abstractNumId w:val="11"/>
  </w:num>
  <w:num w:numId="13" w16cid:durableId="118646078">
    <w:abstractNumId w:val="34"/>
  </w:num>
  <w:num w:numId="14" w16cid:durableId="33969650">
    <w:abstractNumId w:val="22"/>
  </w:num>
  <w:num w:numId="15" w16cid:durableId="626543773">
    <w:abstractNumId w:val="8"/>
  </w:num>
  <w:num w:numId="16" w16cid:durableId="767967824">
    <w:abstractNumId w:val="20"/>
  </w:num>
  <w:num w:numId="17" w16cid:durableId="1714767888">
    <w:abstractNumId w:val="12"/>
  </w:num>
  <w:num w:numId="18" w16cid:durableId="1629117470">
    <w:abstractNumId w:val="25"/>
  </w:num>
  <w:num w:numId="19" w16cid:durableId="959142518">
    <w:abstractNumId w:val="33"/>
  </w:num>
  <w:num w:numId="20" w16cid:durableId="1502890779">
    <w:abstractNumId w:val="28"/>
  </w:num>
  <w:num w:numId="21" w16cid:durableId="1361974685">
    <w:abstractNumId w:val="0"/>
  </w:num>
  <w:num w:numId="22" w16cid:durableId="271405708">
    <w:abstractNumId w:val="4"/>
  </w:num>
  <w:num w:numId="23" w16cid:durableId="1583761062">
    <w:abstractNumId w:val="5"/>
  </w:num>
  <w:num w:numId="24" w16cid:durableId="174850270">
    <w:abstractNumId w:val="6"/>
  </w:num>
  <w:num w:numId="25" w16cid:durableId="125008848">
    <w:abstractNumId w:val="13"/>
  </w:num>
  <w:num w:numId="26" w16cid:durableId="1264915562">
    <w:abstractNumId w:val="1"/>
  </w:num>
  <w:num w:numId="27" w16cid:durableId="2040007813">
    <w:abstractNumId w:val="19"/>
  </w:num>
  <w:num w:numId="28" w16cid:durableId="1306549712">
    <w:abstractNumId w:val="9"/>
  </w:num>
  <w:num w:numId="29" w16cid:durableId="1944217013">
    <w:abstractNumId w:val="29"/>
  </w:num>
  <w:num w:numId="30" w16cid:durableId="1363549981">
    <w:abstractNumId w:val="27"/>
  </w:num>
  <w:num w:numId="31" w16cid:durableId="225729086">
    <w:abstractNumId w:val="3"/>
  </w:num>
  <w:num w:numId="32" w16cid:durableId="576206413">
    <w:abstractNumId w:val="2"/>
  </w:num>
  <w:num w:numId="33" w16cid:durableId="40255653">
    <w:abstractNumId w:val="30"/>
  </w:num>
  <w:num w:numId="34" w16cid:durableId="1921329594">
    <w:abstractNumId w:val="17"/>
  </w:num>
  <w:num w:numId="35" w16cid:durableId="1236279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58"/>
    <w:rsid w:val="000016D0"/>
    <w:rsid w:val="000022B5"/>
    <w:rsid w:val="0000581C"/>
    <w:rsid w:val="00011741"/>
    <w:rsid w:val="00013205"/>
    <w:rsid w:val="0002792F"/>
    <w:rsid w:val="0003438A"/>
    <w:rsid w:val="00040A29"/>
    <w:rsid w:val="00040AC4"/>
    <w:rsid w:val="000445E9"/>
    <w:rsid w:val="000476C1"/>
    <w:rsid w:val="00060CCB"/>
    <w:rsid w:val="00062B90"/>
    <w:rsid w:val="00075E61"/>
    <w:rsid w:val="00076F29"/>
    <w:rsid w:val="000841E3"/>
    <w:rsid w:val="00085C59"/>
    <w:rsid w:val="000903B9"/>
    <w:rsid w:val="00091738"/>
    <w:rsid w:val="000945B5"/>
    <w:rsid w:val="00094747"/>
    <w:rsid w:val="00097480"/>
    <w:rsid w:val="000A20D5"/>
    <w:rsid w:val="000A271A"/>
    <w:rsid w:val="000A4F7F"/>
    <w:rsid w:val="000A52CC"/>
    <w:rsid w:val="000A7918"/>
    <w:rsid w:val="000B2779"/>
    <w:rsid w:val="000B3576"/>
    <w:rsid w:val="000B43B3"/>
    <w:rsid w:val="000B7110"/>
    <w:rsid w:val="000C3C6B"/>
    <w:rsid w:val="000C5A77"/>
    <w:rsid w:val="000D55C1"/>
    <w:rsid w:val="000D72E9"/>
    <w:rsid w:val="000E504D"/>
    <w:rsid w:val="000E5A1A"/>
    <w:rsid w:val="000E756D"/>
    <w:rsid w:val="000E7C3E"/>
    <w:rsid w:val="000F52FB"/>
    <w:rsid w:val="00117239"/>
    <w:rsid w:val="00117926"/>
    <w:rsid w:val="00122FC9"/>
    <w:rsid w:val="00134386"/>
    <w:rsid w:val="00135D0A"/>
    <w:rsid w:val="00137A2E"/>
    <w:rsid w:val="00140EF2"/>
    <w:rsid w:val="0014225F"/>
    <w:rsid w:val="0016184B"/>
    <w:rsid w:val="001628DB"/>
    <w:rsid w:val="001635B6"/>
    <w:rsid w:val="0016442B"/>
    <w:rsid w:val="001657F5"/>
    <w:rsid w:val="00166DF6"/>
    <w:rsid w:val="00177A44"/>
    <w:rsid w:val="00183E90"/>
    <w:rsid w:val="00184FAA"/>
    <w:rsid w:val="00193A56"/>
    <w:rsid w:val="00196BC7"/>
    <w:rsid w:val="001976AD"/>
    <w:rsid w:val="001B641E"/>
    <w:rsid w:val="001C3E5D"/>
    <w:rsid w:val="001C5B41"/>
    <w:rsid w:val="001D03B8"/>
    <w:rsid w:val="001D554F"/>
    <w:rsid w:val="001D74D2"/>
    <w:rsid w:val="001E331E"/>
    <w:rsid w:val="001E36D8"/>
    <w:rsid w:val="001E3A38"/>
    <w:rsid w:val="001F0F10"/>
    <w:rsid w:val="001F17F3"/>
    <w:rsid w:val="001F1F0B"/>
    <w:rsid w:val="001F39F0"/>
    <w:rsid w:val="001F3AFD"/>
    <w:rsid w:val="001F6F2E"/>
    <w:rsid w:val="0020347C"/>
    <w:rsid w:val="002206D1"/>
    <w:rsid w:val="002207ED"/>
    <w:rsid w:val="0022295A"/>
    <w:rsid w:val="00222C2D"/>
    <w:rsid w:val="002252F5"/>
    <w:rsid w:val="0022574E"/>
    <w:rsid w:val="00225CAC"/>
    <w:rsid w:val="00226266"/>
    <w:rsid w:val="00226DC4"/>
    <w:rsid w:val="00227720"/>
    <w:rsid w:val="0023040E"/>
    <w:rsid w:val="0023262C"/>
    <w:rsid w:val="00240A19"/>
    <w:rsid w:val="00240D72"/>
    <w:rsid w:val="00242191"/>
    <w:rsid w:val="002429C6"/>
    <w:rsid w:val="00245940"/>
    <w:rsid w:val="002463E8"/>
    <w:rsid w:val="00247689"/>
    <w:rsid w:val="002514C3"/>
    <w:rsid w:val="002516DB"/>
    <w:rsid w:val="00256529"/>
    <w:rsid w:val="00260C62"/>
    <w:rsid w:val="00261BD2"/>
    <w:rsid w:val="00262534"/>
    <w:rsid w:val="00275114"/>
    <w:rsid w:val="00275991"/>
    <w:rsid w:val="00282E88"/>
    <w:rsid w:val="002831B5"/>
    <w:rsid w:val="00284F63"/>
    <w:rsid w:val="00286CC5"/>
    <w:rsid w:val="002878CD"/>
    <w:rsid w:val="00290FE7"/>
    <w:rsid w:val="00294D80"/>
    <w:rsid w:val="002A34F6"/>
    <w:rsid w:val="002A5EE2"/>
    <w:rsid w:val="002B5901"/>
    <w:rsid w:val="002B7BCA"/>
    <w:rsid w:val="002C3036"/>
    <w:rsid w:val="002C3849"/>
    <w:rsid w:val="002D50E9"/>
    <w:rsid w:val="002D66F9"/>
    <w:rsid w:val="002E4923"/>
    <w:rsid w:val="002E4BD9"/>
    <w:rsid w:val="00307390"/>
    <w:rsid w:val="00310670"/>
    <w:rsid w:val="00310BDF"/>
    <w:rsid w:val="00315EBC"/>
    <w:rsid w:val="0032658D"/>
    <w:rsid w:val="00331895"/>
    <w:rsid w:val="0033378A"/>
    <w:rsid w:val="00335FE7"/>
    <w:rsid w:val="00337B75"/>
    <w:rsid w:val="003423BC"/>
    <w:rsid w:val="003510F4"/>
    <w:rsid w:val="003539E0"/>
    <w:rsid w:val="0036099D"/>
    <w:rsid w:val="00361C42"/>
    <w:rsid w:val="003666C6"/>
    <w:rsid w:val="00376CDC"/>
    <w:rsid w:val="00377BB2"/>
    <w:rsid w:val="003830E7"/>
    <w:rsid w:val="003833C7"/>
    <w:rsid w:val="00385AFF"/>
    <w:rsid w:val="00387F06"/>
    <w:rsid w:val="00397AA8"/>
    <w:rsid w:val="003A04D6"/>
    <w:rsid w:val="003A0ED9"/>
    <w:rsid w:val="003A1C21"/>
    <w:rsid w:val="003A4995"/>
    <w:rsid w:val="003B1025"/>
    <w:rsid w:val="003B4D09"/>
    <w:rsid w:val="003C1D12"/>
    <w:rsid w:val="003C2DAE"/>
    <w:rsid w:val="003C4AC8"/>
    <w:rsid w:val="003C549A"/>
    <w:rsid w:val="003C68FC"/>
    <w:rsid w:val="003C70D6"/>
    <w:rsid w:val="003D056C"/>
    <w:rsid w:val="003D163A"/>
    <w:rsid w:val="003D4041"/>
    <w:rsid w:val="003D645C"/>
    <w:rsid w:val="003E6385"/>
    <w:rsid w:val="003F18F3"/>
    <w:rsid w:val="003F3F76"/>
    <w:rsid w:val="003F688C"/>
    <w:rsid w:val="003F777F"/>
    <w:rsid w:val="00400DDB"/>
    <w:rsid w:val="00401EAD"/>
    <w:rsid w:val="004033D0"/>
    <w:rsid w:val="004034A1"/>
    <w:rsid w:val="00405B00"/>
    <w:rsid w:val="00406339"/>
    <w:rsid w:val="00413D6F"/>
    <w:rsid w:val="0042273D"/>
    <w:rsid w:val="00425217"/>
    <w:rsid w:val="00445E0B"/>
    <w:rsid w:val="00456D47"/>
    <w:rsid w:val="0046264C"/>
    <w:rsid w:val="004638D4"/>
    <w:rsid w:val="0046575B"/>
    <w:rsid w:val="00466FCF"/>
    <w:rsid w:val="00473DEB"/>
    <w:rsid w:val="004743A7"/>
    <w:rsid w:val="00490817"/>
    <w:rsid w:val="00491EDF"/>
    <w:rsid w:val="00496650"/>
    <w:rsid w:val="00497076"/>
    <w:rsid w:val="004A2382"/>
    <w:rsid w:val="004A2E3B"/>
    <w:rsid w:val="004A6897"/>
    <w:rsid w:val="004B1B9E"/>
    <w:rsid w:val="004B3038"/>
    <w:rsid w:val="004B6ECF"/>
    <w:rsid w:val="004C0387"/>
    <w:rsid w:val="004C1815"/>
    <w:rsid w:val="004C1C9F"/>
    <w:rsid w:val="004D1699"/>
    <w:rsid w:val="004D29CC"/>
    <w:rsid w:val="004D2D0C"/>
    <w:rsid w:val="004E2179"/>
    <w:rsid w:val="004F25D5"/>
    <w:rsid w:val="004F6B70"/>
    <w:rsid w:val="004F6DB0"/>
    <w:rsid w:val="00501587"/>
    <w:rsid w:val="0050440C"/>
    <w:rsid w:val="00504BDA"/>
    <w:rsid w:val="00507A0B"/>
    <w:rsid w:val="0051119C"/>
    <w:rsid w:val="005123A8"/>
    <w:rsid w:val="005217CB"/>
    <w:rsid w:val="00531C5D"/>
    <w:rsid w:val="00534F80"/>
    <w:rsid w:val="005453BF"/>
    <w:rsid w:val="0054547E"/>
    <w:rsid w:val="005456E6"/>
    <w:rsid w:val="00552376"/>
    <w:rsid w:val="00553A97"/>
    <w:rsid w:val="00555283"/>
    <w:rsid w:val="005578C2"/>
    <w:rsid w:val="00562229"/>
    <w:rsid w:val="005632D5"/>
    <w:rsid w:val="00565E6B"/>
    <w:rsid w:val="0056652C"/>
    <w:rsid w:val="00574783"/>
    <w:rsid w:val="00575B1E"/>
    <w:rsid w:val="00576431"/>
    <w:rsid w:val="00584E5B"/>
    <w:rsid w:val="00587450"/>
    <w:rsid w:val="005913EE"/>
    <w:rsid w:val="00594463"/>
    <w:rsid w:val="005946FB"/>
    <w:rsid w:val="00596482"/>
    <w:rsid w:val="00596C1D"/>
    <w:rsid w:val="005A3059"/>
    <w:rsid w:val="005A49A5"/>
    <w:rsid w:val="005A50DA"/>
    <w:rsid w:val="005B071F"/>
    <w:rsid w:val="005B127D"/>
    <w:rsid w:val="005B1C8D"/>
    <w:rsid w:val="005B41B7"/>
    <w:rsid w:val="005B4423"/>
    <w:rsid w:val="005C0413"/>
    <w:rsid w:val="005D263C"/>
    <w:rsid w:val="005D2A58"/>
    <w:rsid w:val="005D3B7F"/>
    <w:rsid w:val="005D42F0"/>
    <w:rsid w:val="005E16E6"/>
    <w:rsid w:val="005E4550"/>
    <w:rsid w:val="005F0460"/>
    <w:rsid w:val="005F4A61"/>
    <w:rsid w:val="005F662C"/>
    <w:rsid w:val="006001F7"/>
    <w:rsid w:val="006031C4"/>
    <w:rsid w:val="00605956"/>
    <w:rsid w:val="006061F8"/>
    <w:rsid w:val="00611A75"/>
    <w:rsid w:val="006120A7"/>
    <w:rsid w:val="00616381"/>
    <w:rsid w:val="00616451"/>
    <w:rsid w:val="006203BE"/>
    <w:rsid w:val="00624070"/>
    <w:rsid w:val="006248B0"/>
    <w:rsid w:val="00625C30"/>
    <w:rsid w:val="00631CDD"/>
    <w:rsid w:val="00644B35"/>
    <w:rsid w:val="00646C7A"/>
    <w:rsid w:val="006500C5"/>
    <w:rsid w:val="00652A5D"/>
    <w:rsid w:val="006576D7"/>
    <w:rsid w:val="00665349"/>
    <w:rsid w:val="00672583"/>
    <w:rsid w:val="006758C3"/>
    <w:rsid w:val="00676198"/>
    <w:rsid w:val="00680A16"/>
    <w:rsid w:val="00682676"/>
    <w:rsid w:val="00691B57"/>
    <w:rsid w:val="0069286B"/>
    <w:rsid w:val="00693462"/>
    <w:rsid w:val="006A31B1"/>
    <w:rsid w:val="006A6975"/>
    <w:rsid w:val="006A6F8E"/>
    <w:rsid w:val="006A736C"/>
    <w:rsid w:val="006B0DD1"/>
    <w:rsid w:val="006B136E"/>
    <w:rsid w:val="006B19C9"/>
    <w:rsid w:val="006B3F02"/>
    <w:rsid w:val="006B3FB7"/>
    <w:rsid w:val="006C32AA"/>
    <w:rsid w:val="006C7CE5"/>
    <w:rsid w:val="006D2E94"/>
    <w:rsid w:val="006D2F77"/>
    <w:rsid w:val="006D490D"/>
    <w:rsid w:val="006E4A15"/>
    <w:rsid w:val="006F2CD8"/>
    <w:rsid w:val="006F41DA"/>
    <w:rsid w:val="006F4284"/>
    <w:rsid w:val="006F4648"/>
    <w:rsid w:val="00702870"/>
    <w:rsid w:val="00705756"/>
    <w:rsid w:val="0070684E"/>
    <w:rsid w:val="00707911"/>
    <w:rsid w:val="007102E5"/>
    <w:rsid w:val="00712CA0"/>
    <w:rsid w:val="00726127"/>
    <w:rsid w:val="00733E65"/>
    <w:rsid w:val="00736A68"/>
    <w:rsid w:val="0074089D"/>
    <w:rsid w:val="00742041"/>
    <w:rsid w:val="00742AAC"/>
    <w:rsid w:val="0074527A"/>
    <w:rsid w:val="0074551A"/>
    <w:rsid w:val="00745885"/>
    <w:rsid w:val="007458D4"/>
    <w:rsid w:val="00755501"/>
    <w:rsid w:val="007639D7"/>
    <w:rsid w:val="007655BA"/>
    <w:rsid w:val="0076626E"/>
    <w:rsid w:val="0076663B"/>
    <w:rsid w:val="0076685B"/>
    <w:rsid w:val="007669D7"/>
    <w:rsid w:val="00767350"/>
    <w:rsid w:val="007702B2"/>
    <w:rsid w:val="007712CF"/>
    <w:rsid w:val="007737E6"/>
    <w:rsid w:val="00775C6F"/>
    <w:rsid w:val="0078586D"/>
    <w:rsid w:val="00786DF8"/>
    <w:rsid w:val="00787EAC"/>
    <w:rsid w:val="00791C03"/>
    <w:rsid w:val="00794C5B"/>
    <w:rsid w:val="007970DA"/>
    <w:rsid w:val="007A36A5"/>
    <w:rsid w:val="007B0C0B"/>
    <w:rsid w:val="007B195F"/>
    <w:rsid w:val="007B268A"/>
    <w:rsid w:val="007B2700"/>
    <w:rsid w:val="007B280F"/>
    <w:rsid w:val="007B29C1"/>
    <w:rsid w:val="007B2DAC"/>
    <w:rsid w:val="007C0AD2"/>
    <w:rsid w:val="007C2317"/>
    <w:rsid w:val="007C468F"/>
    <w:rsid w:val="007C71E4"/>
    <w:rsid w:val="007D0460"/>
    <w:rsid w:val="007D35C4"/>
    <w:rsid w:val="007D40C8"/>
    <w:rsid w:val="007D58AC"/>
    <w:rsid w:val="007D6E9B"/>
    <w:rsid w:val="007F46A4"/>
    <w:rsid w:val="00800A9E"/>
    <w:rsid w:val="008017F7"/>
    <w:rsid w:val="00802BBC"/>
    <w:rsid w:val="00804B4D"/>
    <w:rsid w:val="00805DC4"/>
    <w:rsid w:val="008102FD"/>
    <w:rsid w:val="00810DD2"/>
    <w:rsid w:val="00812F24"/>
    <w:rsid w:val="00816FBC"/>
    <w:rsid w:val="00822865"/>
    <w:rsid w:val="008246C7"/>
    <w:rsid w:val="00826040"/>
    <w:rsid w:val="00826C99"/>
    <w:rsid w:val="00832B31"/>
    <w:rsid w:val="00832D8D"/>
    <w:rsid w:val="0083375D"/>
    <w:rsid w:val="00836F5A"/>
    <w:rsid w:val="00840FFA"/>
    <w:rsid w:val="00852C0B"/>
    <w:rsid w:val="00853D8F"/>
    <w:rsid w:val="00863C81"/>
    <w:rsid w:val="00865F19"/>
    <w:rsid w:val="00876810"/>
    <w:rsid w:val="00877F94"/>
    <w:rsid w:val="00880190"/>
    <w:rsid w:val="0088063B"/>
    <w:rsid w:val="008822CF"/>
    <w:rsid w:val="008828A9"/>
    <w:rsid w:val="0088304F"/>
    <w:rsid w:val="008849DF"/>
    <w:rsid w:val="00891BDA"/>
    <w:rsid w:val="008933CC"/>
    <w:rsid w:val="00893525"/>
    <w:rsid w:val="00896D89"/>
    <w:rsid w:val="008A1479"/>
    <w:rsid w:val="008A1B90"/>
    <w:rsid w:val="008A41E8"/>
    <w:rsid w:val="008A7131"/>
    <w:rsid w:val="008A7940"/>
    <w:rsid w:val="008B000A"/>
    <w:rsid w:val="008B0AF2"/>
    <w:rsid w:val="008B1094"/>
    <w:rsid w:val="008B4670"/>
    <w:rsid w:val="008B7701"/>
    <w:rsid w:val="008C7C05"/>
    <w:rsid w:val="008D1953"/>
    <w:rsid w:val="008D35DC"/>
    <w:rsid w:val="008D772C"/>
    <w:rsid w:val="008E1751"/>
    <w:rsid w:val="008E1758"/>
    <w:rsid w:val="008E1859"/>
    <w:rsid w:val="008E247B"/>
    <w:rsid w:val="008E3437"/>
    <w:rsid w:val="008E5C71"/>
    <w:rsid w:val="008E71C2"/>
    <w:rsid w:val="008F1C0C"/>
    <w:rsid w:val="008F5D4B"/>
    <w:rsid w:val="008F6813"/>
    <w:rsid w:val="00903B1B"/>
    <w:rsid w:val="00904730"/>
    <w:rsid w:val="009110B3"/>
    <w:rsid w:val="009141C8"/>
    <w:rsid w:val="00916019"/>
    <w:rsid w:val="00937D61"/>
    <w:rsid w:val="00941DC9"/>
    <w:rsid w:val="00941F8F"/>
    <w:rsid w:val="00943CFE"/>
    <w:rsid w:val="00944459"/>
    <w:rsid w:val="00951B94"/>
    <w:rsid w:val="00952F16"/>
    <w:rsid w:val="00960EAE"/>
    <w:rsid w:val="009619D5"/>
    <w:rsid w:val="009622E8"/>
    <w:rsid w:val="0096759C"/>
    <w:rsid w:val="00970704"/>
    <w:rsid w:val="00970A44"/>
    <w:rsid w:val="0097119C"/>
    <w:rsid w:val="00971294"/>
    <w:rsid w:val="00976A63"/>
    <w:rsid w:val="00981140"/>
    <w:rsid w:val="00983C02"/>
    <w:rsid w:val="009874CA"/>
    <w:rsid w:val="00990552"/>
    <w:rsid w:val="00991E19"/>
    <w:rsid w:val="00992224"/>
    <w:rsid w:val="00993E59"/>
    <w:rsid w:val="00995664"/>
    <w:rsid w:val="009A201C"/>
    <w:rsid w:val="009A45E4"/>
    <w:rsid w:val="009A5514"/>
    <w:rsid w:val="009B4D4C"/>
    <w:rsid w:val="009B58EB"/>
    <w:rsid w:val="009C3C6C"/>
    <w:rsid w:val="009C5F95"/>
    <w:rsid w:val="009D47D3"/>
    <w:rsid w:val="009D7CD3"/>
    <w:rsid w:val="009E198B"/>
    <w:rsid w:val="009E2661"/>
    <w:rsid w:val="009E459A"/>
    <w:rsid w:val="009E482C"/>
    <w:rsid w:val="009E54A9"/>
    <w:rsid w:val="009F366F"/>
    <w:rsid w:val="009F5A03"/>
    <w:rsid w:val="009F6299"/>
    <w:rsid w:val="00A000E2"/>
    <w:rsid w:val="00A02A2A"/>
    <w:rsid w:val="00A044B7"/>
    <w:rsid w:val="00A04A13"/>
    <w:rsid w:val="00A04CD1"/>
    <w:rsid w:val="00A13C76"/>
    <w:rsid w:val="00A13EE7"/>
    <w:rsid w:val="00A17DC1"/>
    <w:rsid w:val="00A23804"/>
    <w:rsid w:val="00A244BE"/>
    <w:rsid w:val="00A24681"/>
    <w:rsid w:val="00A268D8"/>
    <w:rsid w:val="00A352DA"/>
    <w:rsid w:val="00A3732C"/>
    <w:rsid w:val="00A37AAE"/>
    <w:rsid w:val="00A40750"/>
    <w:rsid w:val="00A42280"/>
    <w:rsid w:val="00A42F9C"/>
    <w:rsid w:val="00A52420"/>
    <w:rsid w:val="00A544F2"/>
    <w:rsid w:val="00A54E16"/>
    <w:rsid w:val="00A55A9A"/>
    <w:rsid w:val="00A57704"/>
    <w:rsid w:val="00A645F2"/>
    <w:rsid w:val="00A666EC"/>
    <w:rsid w:val="00A66C7E"/>
    <w:rsid w:val="00A7336D"/>
    <w:rsid w:val="00A73E31"/>
    <w:rsid w:val="00A75E8D"/>
    <w:rsid w:val="00A80E92"/>
    <w:rsid w:val="00A841B8"/>
    <w:rsid w:val="00A8542C"/>
    <w:rsid w:val="00A86116"/>
    <w:rsid w:val="00A877D2"/>
    <w:rsid w:val="00A9356B"/>
    <w:rsid w:val="00A948D8"/>
    <w:rsid w:val="00A955E3"/>
    <w:rsid w:val="00A9766D"/>
    <w:rsid w:val="00A97A34"/>
    <w:rsid w:val="00A97DCD"/>
    <w:rsid w:val="00AB0468"/>
    <w:rsid w:val="00AB0E8D"/>
    <w:rsid w:val="00AC01FA"/>
    <w:rsid w:val="00AD037B"/>
    <w:rsid w:val="00AD0B67"/>
    <w:rsid w:val="00AD1B4D"/>
    <w:rsid w:val="00AD24EB"/>
    <w:rsid w:val="00AD3A33"/>
    <w:rsid w:val="00AD72B5"/>
    <w:rsid w:val="00AE04A1"/>
    <w:rsid w:val="00AE0A38"/>
    <w:rsid w:val="00AE5A8A"/>
    <w:rsid w:val="00AF22A7"/>
    <w:rsid w:val="00AF2764"/>
    <w:rsid w:val="00AF737C"/>
    <w:rsid w:val="00B1329D"/>
    <w:rsid w:val="00B1420C"/>
    <w:rsid w:val="00B22AC3"/>
    <w:rsid w:val="00B24400"/>
    <w:rsid w:val="00B2721A"/>
    <w:rsid w:val="00B34EF8"/>
    <w:rsid w:val="00B443A3"/>
    <w:rsid w:val="00B47DB5"/>
    <w:rsid w:val="00B51928"/>
    <w:rsid w:val="00B54895"/>
    <w:rsid w:val="00B549F4"/>
    <w:rsid w:val="00B71542"/>
    <w:rsid w:val="00B716FD"/>
    <w:rsid w:val="00B731D9"/>
    <w:rsid w:val="00B7415E"/>
    <w:rsid w:val="00B7613E"/>
    <w:rsid w:val="00B7715B"/>
    <w:rsid w:val="00B855A9"/>
    <w:rsid w:val="00B85622"/>
    <w:rsid w:val="00B933F3"/>
    <w:rsid w:val="00B939B7"/>
    <w:rsid w:val="00B94DA1"/>
    <w:rsid w:val="00BA46E8"/>
    <w:rsid w:val="00BC4F6F"/>
    <w:rsid w:val="00BC5BBE"/>
    <w:rsid w:val="00BD1334"/>
    <w:rsid w:val="00BD3012"/>
    <w:rsid w:val="00BD3E7E"/>
    <w:rsid w:val="00BE2DF9"/>
    <w:rsid w:val="00BE684D"/>
    <w:rsid w:val="00BE6D50"/>
    <w:rsid w:val="00BE70B4"/>
    <w:rsid w:val="00BF3CB5"/>
    <w:rsid w:val="00C1012F"/>
    <w:rsid w:val="00C126D6"/>
    <w:rsid w:val="00C24616"/>
    <w:rsid w:val="00C25549"/>
    <w:rsid w:val="00C313AE"/>
    <w:rsid w:val="00C4000D"/>
    <w:rsid w:val="00C41241"/>
    <w:rsid w:val="00C425B7"/>
    <w:rsid w:val="00C42793"/>
    <w:rsid w:val="00C60A4C"/>
    <w:rsid w:val="00C61C46"/>
    <w:rsid w:val="00C716EF"/>
    <w:rsid w:val="00C76281"/>
    <w:rsid w:val="00C7792D"/>
    <w:rsid w:val="00C779E6"/>
    <w:rsid w:val="00C8200A"/>
    <w:rsid w:val="00C922BA"/>
    <w:rsid w:val="00C956FA"/>
    <w:rsid w:val="00CA0568"/>
    <w:rsid w:val="00CA58CF"/>
    <w:rsid w:val="00CA5F1E"/>
    <w:rsid w:val="00CB0547"/>
    <w:rsid w:val="00CB0636"/>
    <w:rsid w:val="00CB093C"/>
    <w:rsid w:val="00CC2EE2"/>
    <w:rsid w:val="00CC40C4"/>
    <w:rsid w:val="00CC7638"/>
    <w:rsid w:val="00CD5443"/>
    <w:rsid w:val="00CD5B0E"/>
    <w:rsid w:val="00CD7CD0"/>
    <w:rsid w:val="00CE01FC"/>
    <w:rsid w:val="00CE1DE4"/>
    <w:rsid w:val="00CE76F0"/>
    <w:rsid w:val="00CF1873"/>
    <w:rsid w:val="00CF4716"/>
    <w:rsid w:val="00D079D7"/>
    <w:rsid w:val="00D101AB"/>
    <w:rsid w:val="00D1351F"/>
    <w:rsid w:val="00D144E0"/>
    <w:rsid w:val="00D16F97"/>
    <w:rsid w:val="00D32A3F"/>
    <w:rsid w:val="00D33E64"/>
    <w:rsid w:val="00D3468B"/>
    <w:rsid w:val="00D355B6"/>
    <w:rsid w:val="00D36A4E"/>
    <w:rsid w:val="00D400D3"/>
    <w:rsid w:val="00D414CF"/>
    <w:rsid w:val="00D417A3"/>
    <w:rsid w:val="00D42804"/>
    <w:rsid w:val="00D42C6F"/>
    <w:rsid w:val="00D4638E"/>
    <w:rsid w:val="00D478E3"/>
    <w:rsid w:val="00D546D3"/>
    <w:rsid w:val="00D601B8"/>
    <w:rsid w:val="00D60B5D"/>
    <w:rsid w:val="00D7159A"/>
    <w:rsid w:val="00D75F54"/>
    <w:rsid w:val="00D76AD9"/>
    <w:rsid w:val="00D76B3A"/>
    <w:rsid w:val="00D805C6"/>
    <w:rsid w:val="00D8075C"/>
    <w:rsid w:val="00D85B31"/>
    <w:rsid w:val="00D9664C"/>
    <w:rsid w:val="00D967B6"/>
    <w:rsid w:val="00DA2619"/>
    <w:rsid w:val="00DA54B5"/>
    <w:rsid w:val="00DA57CA"/>
    <w:rsid w:val="00DA5C3C"/>
    <w:rsid w:val="00DB0458"/>
    <w:rsid w:val="00DC5CF6"/>
    <w:rsid w:val="00DC6803"/>
    <w:rsid w:val="00DE12A0"/>
    <w:rsid w:val="00DE4D66"/>
    <w:rsid w:val="00DE5FFE"/>
    <w:rsid w:val="00DF1D0D"/>
    <w:rsid w:val="00DF2AC4"/>
    <w:rsid w:val="00DF3AAD"/>
    <w:rsid w:val="00DF5F10"/>
    <w:rsid w:val="00DF6295"/>
    <w:rsid w:val="00E053AB"/>
    <w:rsid w:val="00E05579"/>
    <w:rsid w:val="00E05E44"/>
    <w:rsid w:val="00E064C0"/>
    <w:rsid w:val="00E144EA"/>
    <w:rsid w:val="00E14DF0"/>
    <w:rsid w:val="00E15258"/>
    <w:rsid w:val="00E21F01"/>
    <w:rsid w:val="00E23D4D"/>
    <w:rsid w:val="00E24CA9"/>
    <w:rsid w:val="00E25458"/>
    <w:rsid w:val="00E26781"/>
    <w:rsid w:val="00E36447"/>
    <w:rsid w:val="00E40671"/>
    <w:rsid w:val="00E43816"/>
    <w:rsid w:val="00E4551C"/>
    <w:rsid w:val="00E477E2"/>
    <w:rsid w:val="00E542D3"/>
    <w:rsid w:val="00E55EF9"/>
    <w:rsid w:val="00E61C55"/>
    <w:rsid w:val="00E61E96"/>
    <w:rsid w:val="00E62BFD"/>
    <w:rsid w:val="00E63337"/>
    <w:rsid w:val="00E67C2B"/>
    <w:rsid w:val="00E721F4"/>
    <w:rsid w:val="00E7281D"/>
    <w:rsid w:val="00E76FAB"/>
    <w:rsid w:val="00E80669"/>
    <w:rsid w:val="00E81337"/>
    <w:rsid w:val="00E87429"/>
    <w:rsid w:val="00EB0833"/>
    <w:rsid w:val="00EB2472"/>
    <w:rsid w:val="00EB4158"/>
    <w:rsid w:val="00EB41EA"/>
    <w:rsid w:val="00EB705B"/>
    <w:rsid w:val="00EC4F5B"/>
    <w:rsid w:val="00EC7348"/>
    <w:rsid w:val="00ED2964"/>
    <w:rsid w:val="00ED5C3F"/>
    <w:rsid w:val="00ED60EB"/>
    <w:rsid w:val="00EE2BDD"/>
    <w:rsid w:val="00EE3850"/>
    <w:rsid w:val="00EE578A"/>
    <w:rsid w:val="00EE634C"/>
    <w:rsid w:val="00EE6F66"/>
    <w:rsid w:val="00EF0DEB"/>
    <w:rsid w:val="00EF11D3"/>
    <w:rsid w:val="00EF477C"/>
    <w:rsid w:val="00EF4F35"/>
    <w:rsid w:val="00EF6B1E"/>
    <w:rsid w:val="00F01A57"/>
    <w:rsid w:val="00F04A50"/>
    <w:rsid w:val="00F0645D"/>
    <w:rsid w:val="00F12589"/>
    <w:rsid w:val="00F13376"/>
    <w:rsid w:val="00F13F1F"/>
    <w:rsid w:val="00F224CE"/>
    <w:rsid w:val="00F23607"/>
    <w:rsid w:val="00F307F3"/>
    <w:rsid w:val="00F31DFF"/>
    <w:rsid w:val="00F343E8"/>
    <w:rsid w:val="00F34925"/>
    <w:rsid w:val="00F34EF3"/>
    <w:rsid w:val="00F44C2F"/>
    <w:rsid w:val="00F5016A"/>
    <w:rsid w:val="00F501DB"/>
    <w:rsid w:val="00F53A47"/>
    <w:rsid w:val="00F54C22"/>
    <w:rsid w:val="00F55488"/>
    <w:rsid w:val="00F55CFB"/>
    <w:rsid w:val="00F6336A"/>
    <w:rsid w:val="00F7169F"/>
    <w:rsid w:val="00F72A65"/>
    <w:rsid w:val="00F75997"/>
    <w:rsid w:val="00F81F55"/>
    <w:rsid w:val="00F832F0"/>
    <w:rsid w:val="00F83AEE"/>
    <w:rsid w:val="00F84398"/>
    <w:rsid w:val="00F86EEA"/>
    <w:rsid w:val="00F91394"/>
    <w:rsid w:val="00F94BE4"/>
    <w:rsid w:val="00F96450"/>
    <w:rsid w:val="00F969EA"/>
    <w:rsid w:val="00FA02A7"/>
    <w:rsid w:val="00FA0D95"/>
    <w:rsid w:val="00FA79F3"/>
    <w:rsid w:val="00FB3BBD"/>
    <w:rsid w:val="00FB647C"/>
    <w:rsid w:val="00FB7904"/>
    <w:rsid w:val="00FC177E"/>
    <w:rsid w:val="00FC1F5C"/>
    <w:rsid w:val="00FC2F01"/>
    <w:rsid w:val="00FC7A6E"/>
    <w:rsid w:val="00FD0457"/>
    <w:rsid w:val="00FD370A"/>
    <w:rsid w:val="00FD39B1"/>
    <w:rsid w:val="00FD3F0C"/>
    <w:rsid w:val="00FD4A91"/>
    <w:rsid w:val="00FD5C42"/>
    <w:rsid w:val="00FD652B"/>
    <w:rsid w:val="00FD65CF"/>
    <w:rsid w:val="00FE0767"/>
    <w:rsid w:val="00FE367C"/>
    <w:rsid w:val="00FE5636"/>
    <w:rsid w:val="00FF1A01"/>
    <w:rsid w:val="00FF5444"/>
    <w:rsid w:val="00FF6BB9"/>
    <w:rsid w:val="0D42A216"/>
    <w:rsid w:val="1A07FCC1"/>
    <w:rsid w:val="276F8893"/>
    <w:rsid w:val="32A83E6B"/>
    <w:rsid w:val="48A1481C"/>
    <w:rsid w:val="7B27A25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E6FE"/>
  <w15:docId w15:val="{AE907939-6281-4E88-98B1-2DC8C33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94"/>
    <w:pPr>
      <w:spacing w:before="240" w:after="60" w:line="240" w:lineRule="auto"/>
    </w:pPr>
    <w:rPr>
      <w:rFonts w:ascii="Arial" w:hAnsi="Arial" w:cs="Arial"/>
      <w:color w:val="2D3A3C" w:themeColor="accent4" w:themeShade="40"/>
      <w:sz w:val="24"/>
    </w:rPr>
  </w:style>
  <w:style w:type="paragraph" w:styleId="Heading1">
    <w:name w:val="heading 1"/>
    <w:basedOn w:val="Normal"/>
    <w:next w:val="Normal"/>
    <w:link w:val="Heading1Char"/>
    <w:uiPriority w:val="9"/>
    <w:rsid w:val="005A50DA"/>
    <w:pPr>
      <w:keepNext/>
      <w:keepLines/>
      <w:spacing w:before="360"/>
      <w:outlineLvl w:val="0"/>
    </w:pPr>
    <w:rPr>
      <w:rFonts w:eastAsiaTheme="majorEastAsia"/>
      <w:b/>
      <w:bCs/>
      <w:color w:val="auto"/>
      <w:sz w:val="36"/>
      <w:szCs w:val="28"/>
    </w:rPr>
  </w:style>
  <w:style w:type="paragraph" w:styleId="Heading2">
    <w:name w:val="heading 2"/>
    <w:basedOn w:val="Normal"/>
    <w:next w:val="Normal"/>
    <w:link w:val="Heading2Char"/>
    <w:uiPriority w:val="9"/>
    <w:unhideWhenUsed/>
    <w:rsid w:val="005A50DA"/>
    <w:pPr>
      <w:keepNext/>
      <w:keepLines/>
      <w:spacing w:before="320"/>
      <w:outlineLvl w:val="1"/>
    </w:pPr>
    <w:rPr>
      <w:rFonts w:eastAsiaTheme="majorEastAsia"/>
      <w:b/>
      <w:bCs/>
      <w:color w:val="auto"/>
      <w:sz w:val="32"/>
      <w:szCs w:val="26"/>
    </w:rPr>
  </w:style>
  <w:style w:type="paragraph" w:styleId="Heading3">
    <w:name w:val="heading 3"/>
    <w:basedOn w:val="Normal"/>
    <w:next w:val="Normal"/>
    <w:link w:val="Heading3Char"/>
    <w:uiPriority w:val="9"/>
    <w:unhideWhenUsed/>
    <w:qFormat/>
    <w:rsid w:val="00A7336D"/>
    <w:pPr>
      <w:keepNext/>
      <w:keepLines/>
      <w:spacing w:before="280"/>
      <w:outlineLvl w:val="2"/>
    </w:pPr>
    <w:rPr>
      <w:rFonts w:eastAsiaTheme="majorEastAsia"/>
      <w:b/>
      <w:color w:val="auto"/>
      <w:sz w:val="28"/>
      <w:szCs w:val="24"/>
    </w:rPr>
  </w:style>
  <w:style w:type="paragraph" w:styleId="Heading4">
    <w:name w:val="heading 4"/>
    <w:basedOn w:val="Normal"/>
    <w:next w:val="Normal"/>
    <w:link w:val="Heading4Char"/>
    <w:uiPriority w:val="9"/>
    <w:unhideWhenUsed/>
    <w:qFormat/>
    <w:rsid w:val="00040A29"/>
    <w:pPr>
      <w:keepNext/>
      <w:keepLines/>
      <w:outlineLvl w:val="3"/>
    </w:pPr>
    <w:rPr>
      <w:rFonts w:eastAsiaTheme="majorEastAsia"/>
      <w:b/>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DA"/>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A50DA"/>
    <w:rPr>
      <w:rFonts w:ascii="Arial" w:eastAsiaTheme="majorEastAsia" w:hAnsi="Arial" w:cs="Arial"/>
      <w:b/>
      <w:bCs/>
      <w:sz w:val="32"/>
      <w:szCs w:val="26"/>
    </w:rPr>
  </w:style>
  <w:style w:type="table" w:styleId="TableGrid">
    <w:name w:val="Table Grid"/>
    <w:aliases w:val="ACI Table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p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styleId="ListParagraph">
    <w:name w:val="List Paragraph"/>
    <w:basedOn w:val="Normal"/>
    <w:link w:val="ListParagraphChar"/>
    <w:uiPriority w:val="34"/>
    <w:qFormat/>
    <w:rsid w:val="001628DB"/>
    <w:pPr>
      <w:ind w:left="720"/>
      <w:contextualSpacing/>
    </w:pPr>
  </w:style>
  <w:style w:type="character" w:styleId="PlaceholderText">
    <w:name w:val="Placeholder Text"/>
    <w:basedOn w:val="DefaultParagraphFont"/>
    <w:uiPriority w:val="99"/>
    <w:semiHidden/>
    <w:rsid w:val="00742041"/>
    <w:rPr>
      <w:color w:val="808080"/>
    </w:rPr>
  </w:style>
  <w:style w:type="paragraph" w:styleId="BalloonText">
    <w:name w:val="Balloon Text"/>
    <w:basedOn w:val="Normal"/>
    <w:link w:val="BalloonTextChar"/>
    <w:uiPriority w:val="99"/>
    <w:semiHidden/>
    <w:unhideWhenUsed/>
    <w:rsid w:val="00742041"/>
    <w:rPr>
      <w:rFonts w:ascii="Tahoma" w:hAnsi="Tahoma" w:cs="Tahoma"/>
      <w:sz w:val="16"/>
      <w:szCs w:val="16"/>
    </w:rPr>
  </w:style>
  <w:style w:type="character" w:customStyle="1" w:styleId="BalloonTextChar">
    <w:name w:val="Balloon Text Char"/>
    <w:basedOn w:val="DefaultParagraphFont"/>
    <w:link w:val="BalloonText"/>
    <w:uiPriority w:val="99"/>
    <w:semiHidden/>
    <w:rsid w:val="00742041"/>
    <w:rPr>
      <w:rFonts w:ascii="Tahoma" w:hAnsi="Tahoma" w:cs="Tahoma"/>
      <w:sz w:val="16"/>
      <w:szCs w:val="16"/>
    </w:rPr>
  </w:style>
  <w:style w:type="character" w:styleId="Hyperlink">
    <w:name w:val="Hyperlink"/>
    <w:basedOn w:val="DefaultParagraphFont"/>
    <w:uiPriority w:val="99"/>
    <w:unhideWhenUsed/>
    <w:rsid w:val="00A97DCD"/>
    <w:rPr>
      <w:color w:val="0000FF"/>
      <w:u w:val="single"/>
    </w:rPr>
  </w:style>
  <w:style w:type="character" w:styleId="FollowedHyperlink">
    <w:name w:val="FollowedHyperlink"/>
    <w:basedOn w:val="DefaultParagraphFont"/>
    <w:uiPriority w:val="99"/>
    <w:semiHidden/>
    <w:unhideWhenUsed/>
    <w:rsid w:val="00A97DCD"/>
    <w:rPr>
      <w:color w:val="B2AA8B" w:themeColor="followedHyperlink"/>
      <w:u w:val="single"/>
    </w:rPr>
  </w:style>
  <w:style w:type="character" w:styleId="Strong">
    <w:name w:val="Strong"/>
    <w:basedOn w:val="DefaultParagraphFont"/>
    <w:uiPriority w:val="22"/>
    <w:rsid w:val="00425217"/>
    <w:rPr>
      <w:b/>
      <w:bCs/>
    </w:rPr>
  </w:style>
  <w:style w:type="character" w:styleId="IntenseReference">
    <w:name w:val="Intense Reference"/>
    <w:basedOn w:val="DefaultParagraphFont"/>
    <w:uiPriority w:val="32"/>
    <w:rsid w:val="00425217"/>
    <w:rPr>
      <w:b/>
      <w:bCs/>
      <w:smallCaps/>
      <w:color w:val="006892" w:themeColor="accent1"/>
      <w:spacing w:val="5"/>
    </w:rPr>
  </w:style>
  <w:style w:type="paragraph" w:customStyle="1" w:styleId="Subhead2">
    <w:name w:val="Subhead 2"/>
    <w:basedOn w:val="Heading2"/>
    <w:link w:val="Subhead2Char"/>
    <w:qFormat/>
    <w:rsid w:val="006F41DA"/>
    <w:rPr>
      <w:sz w:val="36"/>
      <w:szCs w:val="36"/>
    </w:rPr>
  </w:style>
  <w:style w:type="character" w:customStyle="1" w:styleId="Subhead2Char">
    <w:name w:val="Subhead 2 Char"/>
    <w:basedOn w:val="Heading2Char"/>
    <w:link w:val="Subhead2"/>
    <w:rsid w:val="006F41DA"/>
    <w:rPr>
      <w:rFonts w:asciiTheme="majorHAnsi" w:eastAsiaTheme="majorEastAsia" w:hAnsiTheme="majorHAnsi" w:cstheme="majorBidi"/>
      <w:b/>
      <w:bCs/>
      <w:color w:val="2D3A3C" w:themeColor="accent4" w:themeShade="40"/>
      <w:sz w:val="36"/>
      <w:szCs w:val="36"/>
    </w:rPr>
  </w:style>
  <w:style w:type="paragraph" w:customStyle="1" w:styleId="TItleheading">
    <w:name w:val="TItle heading"/>
    <w:basedOn w:val="Normal"/>
    <w:link w:val="TItleheadingChar"/>
    <w:qFormat/>
    <w:rsid w:val="006F41DA"/>
    <w:pPr>
      <w:pBdr>
        <w:bottom w:val="single" w:sz="4" w:space="6" w:color="006892"/>
      </w:pBdr>
      <w:spacing w:before="480" w:after="360"/>
    </w:pPr>
    <w:rPr>
      <w:b/>
      <w:color w:val="006892"/>
      <w:sz w:val="48"/>
      <w:szCs w:val="36"/>
    </w:rPr>
  </w:style>
  <w:style w:type="character" w:customStyle="1" w:styleId="TItleheadingChar">
    <w:name w:val="TItle heading Char"/>
    <w:basedOn w:val="DefaultParagraphFont"/>
    <w:link w:val="TItleheading"/>
    <w:rsid w:val="006F41DA"/>
    <w:rPr>
      <w:rFonts w:ascii="Arial" w:hAnsi="Arial"/>
      <w:b/>
      <w:color w:val="006892"/>
      <w:sz w:val="48"/>
      <w:szCs w:val="36"/>
    </w:rPr>
  </w:style>
  <w:style w:type="paragraph" w:customStyle="1" w:styleId="Introduction">
    <w:name w:val="Introduction"/>
    <w:basedOn w:val="Normal"/>
    <w:link w:val="IntroductionChar"/>
    <w:qFormat/>
    <w:rsid w:val="0002792F"/>
    <w:rPr>
      <w:color w:val="006892"/>
    </w:rPr>
  </w:style>
  <w:style w:type="paragraph" w:customStyle="1" w:styleId="Subhead1">
    <w:name w:val="Subhead 1"/>
    <w:basedOn w:val="Normal"/>
    <w:link w:val="Subhead1Char"/>
    <w:qFormat/>
    <w:rsid w:val="006F41DA"/>
    <w:pPr>
      <w:spacing w:before="360"/>
    </w:pPr>
    <w:rPr>
      <w:b/>
      <w:color w:val="006892" w:themeColor="accent1"/>
      <w:szCs w:val="36"/>
    </w:rPr>
  </w:style>
  <w:style w:type="character" w:customStyle="1" w:styleId="IntroductionChar">
    <w:name w:val="Introduction Char"/>
    <w:basedOn w:val="DefaultParagraphFont"/>
    <w:link w:val="Introduction"/>
    <w:rsid w:val="0002792F"/>
    <w:rPr>
      <w:rFonts w:ascii="Arial" w:hAnsi="Arial"/>
      <w:color w:val="006892"/>
    </w:rPr>
  </w:style>
  <w:style w:type="character" w:customStyle="1" w:styleId="Subhead1Char">
    <w:name w:val="Subhead 1 Char"/>
    <w:basedOn w:val="DefaultParagraphFont"/>
    <w:link w:val="Subhead1"/>
    <w:rsid w:val="006F41DA"/>
    <w:rPr>
      <w:rFonts w:ascii="Arial" w:hAnsi="Arial"/>
      <w:b/>
      <w:color w:val="006892" w:themeColor="accent1"/>
      <w:sz w:val="36"/>
      <w:szCs w:val="36"/>
    </w:rPr>
  </w:style>
  <w:style w:type="paragraph" w:customStyle="1" w:styleId="Bullets">
    <w:name w:val="Bullets"/>
    <w:basedOn w:val="ListParagraph"/>
    <w:link w:val="BulletsChar"/>
    <w:qFormat/>
    <w:rsid w:val="006F41DA"/>
    <w:pPr>
      <w:numPr>
        <w:numId w:val="12"/>
      </w:numPr>
      <w:spacing w:after="120"/>
      <w:ind w:left="714" w:hanging="357"/>
      <w:contextualSpacing w:val="0"/>
    </w:pPr>
  </w:style>
  <w:style w:type="paragraph" w:styleId="Subtitle">
    <w:name w:val="Subtitle"/>
    <w:basedOn w:val="Normal"/>
    <w:next w:val="Normal"/>
    <w:link w:val="SubtitleChar"/>
    <w:uiPriority w:val="11"/>
    <w:rsid w:val="001E331E"/>
    <w:pPr>
      <w:numPr>
        <w:ilvl w:val="1"/>
      </w:numPr>
      <w:spacing w:after="160"/>
    </w:pPr>
    <w:rPr>
      <w:rFonts w:asciiTheme="minorHAnsi" w:hAnsiTheme="minorHAnsi"/>
      <w:color w:val="5A5A5A" w:themeColor="text1" w:themeTint="A5"/>
      <w:spacing w:val="15"/>
    </w:rPr>
  </w:style>
  <w:style w:type="character" w:customStyle="1" w:styleId="ListParagraphChar">
    <w:name w:val="List Paragraph Char"/>
    <w:basedOn w:val="DefaultParagraphFont"/>
    <w:link w:val="ListParagraph"/>
    <w:uiPriority w:val="34"/>
    <w:rsid w:val="001E331E"/>
    <w:rPr>
      <w:rFonts w:ascii="Arial" w:hAnsi="Arial"/>
      <w:color w:val="2D3A3C" w:themeColor="accent4" w:themeShade="40"/>
    </w:rPr>
  </w:style>
  <w:style w:type="character" w:customStyle="1" w:styleId="BulletsChar">
    <w:name w:val="Bullets Char"/>
    <w:basedOn w:val="ListParagraphChar"/>
    <w:link w:val="Bullets"/>
    <w:rsid w:val="006F41DA"/>
    <w:rPr>
      <w:rFonts w:ascii="Arial" w:hAnsi="Arial"/>
      <w:color w:val="2D3A3C" w:themeColor="accent4" w:themeShade="40"/>
      <w:sz w:val="36"/>
    </w:rPr>
  </w:style>
  <w:style w:type="character" w:customStyle="1" w:styleId="SubtitleChar">
    <w:name w:val="Subtitle Char"/>
    <w:basedOn w:val="DefaultParagraphFont"/>
    <w:link w:val="Subtitle"/>
    <w:uiPriority w:val="11"/>
    <w:rsid w:val="001E331E"/>
    <w:rPr>
      <w:color w:val="5A5A5A" w:themeColor="text1" w:themeTint="A5"/>
      <w:spacing w:val="15"/>
    </w:rPr>
  </w:style>
  <w:style w:type="character" w:styleId="IntenseEmphasis">
    <w:name w:val="Intense Emphasis"/>
    <w:basedOn w:val="DefaultParagraphFont"/>
    <w:uiPriority w:val="21"/>
    <w:rsid w:val="001E331E"/>
    <w:rPr>
      <w:i/>
      <w:iCs/>
      <w:color w:val="006892" w:themeColor="accent1"/>
    </w:rPr>
  </w:style>
  <w:style w:type="paragraph" w:styleId="Quote">
    <w:name w:val="Quote"/>
    <w:basedOn w:val="Normal"/>
    <w:next w:val="Normal"/>
    <w:link w:val="QuoteChar"/>
    <w:uiPriority w:val="29"/>
    <w:rsid w:val="001E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31E"/>
    <w:rPr>
      <w:rFonts w:ascii="Arial" w:hAnsi="Arial"/>
      <w:i/>
      <w:iCs/>
      <w:color w:val="404040" w:themeColor="text1" w:themeTint="BF"/>
    </w:rPr>
  </w:style>
  <w:style w:type="character" w:styleId="SubtleEmphasis">
    <w:name w:val="Subtle Emphasis"/>
    <w:basedOn w:val="DefaultParagraphFont"/>
    <w:uiPriority w:val="19"/>
    <w:rsid w:val="001E331E"/>
    <w:rPr>
      <w:i/>
      <w:iCs/>
      <w:color w:val="404040" w:themeColor="text1" w:themeTint="BF"/>
    </w:rPr>
  </w:style>
  <w:style w:type="character" w:customStyle="1" w:styleId="UnresolvedMention1">
    <w:name w:val="Unresolved Mention1"/>
    <w:basedOn w:val="DefaultParagraphFont"/>
    <w:uiPriority w:val="99"/>
    <w:semiHidden/>
    <w:unhideWhenUsed/>
    <w:rsid w:val="009C3C6C"/>
    <w:rPr>
      <w:color w:val="808080"/>
      <w:shd w:val="clear" w:color="auto" w:fill="E6E6E6"/>
    </w:rPr>
  </w:style>
  <w:style w:type="paragraph" w:customStyle="1" w:styleId="Tabletitle">
    <w:name w:val="Table title"/>
    <w:basedOn w:val="Normal"/>
    <w:link w:val="TabletitleChar"/>
    <w:qFormat/>
    <w:rsid w:val="009C3C6C"/>
    <w:rPr>
      <w:b/>
      <w:color w:val="595959" w:themeColor="text1" w:themeTint="A6"/>
    </w:rPr>
  </w:style>
  <w:style w:type="character" w:customStyle="1" w:styleId="TabletitleChar">
    <w:name w:val="Table title Char"/>
    <w:basedOn w:val="DefaultParagraphFont"/>
    <w:link w:val="Tabletitle"/>
    <w:rsid w:val="009C3C6C"/>
    <w:rPr>
      <w:rFonts w:ascii="Arial" w:hAnsi="Arial"/>
      <w:b/>
      <w:color w:val="595959" w:themeColor="text1" w:themeTint="A6"/>
    </w:rPr>
  </w:style>
  <w:style w:type="paragraph" w:styleId="NormalWeb">
    <w:name w:val="Normal (Web)"/>
    <w:basedOn w:val="Normal"/>
    <w:uiPriority w:val="99"/>
    <w:semiHidden/>
    <w:unhideWhenUsed/>
    <w:rsid w:val="00F94BE4"/>
    <w:pPr>
      <w:spacing w:after="150"/>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040A29"/>
    <w:rPr>
      <w:rFonts w:ascii="Arial" w:eastAsiaTheme="majorEastAsia" w:hAnsi="Arial" w:cs="Arial"/>
      <w:b/>
      <w:iCs/>
      <w:sz w:val="24"/>
      <w:szCs w:val="24"/>
    </w:rPr>
  </w:style>
  <w:style w:type="character" w:customStyle="1" w:styleId="Heading3Char">
    <w:name w:val="Heading 3 Char"/>
    <w:basedOn w:val="DefaultParagraphFont"/>
    <w:link w:val="Heading3"/>
    <w:uiPriority w:val="9"/>
    <w:rsid w:val="00A7336D"/>
    <w:rPr>
      <w:rFonts w:ascii="Arial" w:eastAsiaTheme="majorEastAsia" w:hAnsi="Arial" w:cs="Arial"/>
      <w:b/>
      <w:sz w:val="28"/>
      <w:szCs w:val="24"/>
    </w:rPr>
  </w:style>
  <w:style w:type="character" w:styleId="CommentReference">
    <w:name w:val="annotation reference"/>
    <w:basedOn w:val="DefaultParagraphFont"/>
    <w:uiPriority w:val="99"/>
    <w:semiHidden/>
    <w:unhideWhenUsed/>
    <w:rsid w:val="00787EAC"/>
    <w:rPr>
      <w:sz w:val="16"/>
      <w:szCs w:val="16"/>
    </w:rPr>
  </w:style>
  <w:style w:type="paragraph" w:styleId="BodyText">
    <w:name w:val="Body Text"/>
    <w:basedOn w:val="Normal"/>
    <w:link w:val="BodyTextChar"/>
    <w:uiPriority w:val="1"/>
    <w:qFormat/>
    <w:rsid w:val="00E721F4"/>
    <w:pPr>
      <w:widowControl w:val="0"/>
      <w:autoSpaceDE w:val="0"/>
      <w:autoSpaceDN w:val="0"/>
      <w:spacing w:after="0"/>
    </w:pPr>
    <w:rPr>
      <w:rFonts w:ascii="Avenir" w:eastAsia="Avenir" w:hAnsi="Avenir" w:cs="Avenir"/>
      <w:color w:val="auto"/>
      <w:sz w:val="20"/>
      <w:szCs w:val="20"/>
      <w:lang w:val="en-US" w:eastAsia="en-US" w:bidi="en-US"/>
    </w:rPr>
  </w:style>
  <w:style w:type="character" w:customStyle="1" w:styleId="BodyTextChar">
    <w:name w:val="Body Text Char"/>
    <w:basedOn w:val="DefaultParagraphFont"/>
    <w:link w:val="BodyText"/>
    <w:uiPriority w:val="1"/>
    <w:rsid w:val="00E721F4"/>
    <w:rPr>
      <w:rFonts w:ascii="Avenir" w:eastAsia="Avenir" w:hAnsi="Avenir" w:cs="Avenir"/>
      <w:sz w:val="20"/>
      <w:szCs w:val="20"/>
      <w:lang w:val="en-US" w:eastAsia="en-US" w:bidi="en-US"/>
    </w:rPr>
  </w:style>
  <w:style w:type="paragraph" w:styleId="CommentText">
    <w:name w:val="annotation text"/>
    <w:basedOn w:val="Normal"/>
    <w:link w:val="CommentTextChar"/>
    <w:uiPriority w:val="99"/>
    <w:semiHidden/>
    <w:unhideWhenUsed/>
    <w:rsid w:val="009A5514"/>
    <w:rPr>
      <w:sz w:val="20"/>
      <w:szCs w:val="20"/>
    </w:rPr>
  </w:style>
  <w:style w:type="character" w:customStyle="1" w:styleId="CommentTextChar">
    <w:name w:val="Comment Text Char"/>
    <w:basedOn w:val="DefaultParagraphFont"/>
    <w:link w:val="CommentText"/>
    <w:uiPriority w:val="99"/>
    <w:semiHidden/>
    <w:rsid w:val="009A5514"/>
    <w:rPr>
      <w:rFonts w:ascii="Arial" w:hAnsi="Arial"/>
      <w:color w:val="2D3A3C" w:themeColor="accent4" w:themeShade="40"/>
      <w:sz w:val="20"/>
      <w:szCs w:val="20"/>
    </w:rPr>
  </w:style>
  <w:style w:type="paragraph" w:styleId="CommentSubject">
    <w:name w:val="annotation subject"/>
    <w:basedOn w:val="CommentText"/>
    <w:next w:val="CommentText"/>
    <w:link w:val="CommentSubjectChar"/>
    <w:uiPriority w:val="99"/>
    <w:semiHidden/>
    <w:unhideWhenUsed/>
    <w:rsid w:val="009A5514"/>
    <w:rPr>
      <w:b/>
      <w:bCs/>
    </w:rPr>
  </w:style>
  <w:style w:type="character" w:customStyle="1" w:styleId="CommentSubjectChar">
    <w:name w:val="Comment Subject Char"/>
    <w:basedOn w:val="CommentTextChar"/>
    <w:link w:val="CommentSubject"/>
    <w:uiPriority w:val="99"/>
    <w:semiHidden/>
    <w:rsid w:val="009A5514"/>
    <w:rPr>
      <w:rFonts w:ascii="Arial" w:hAnsi="Arial"/>
      <w:b/>
      <w:bCs/>
      <w:color w:val="2D3A3C" w:themeColor="accent4" w:themeShade="40"/>
      <w:sz w:val="20"/>
      <w:szCs w:val="20"/>
    </w:rPr>
  </w:style>
  <w:style w:type="paragraph" w:customStyle="1" w:styleId="PageH1">
    <w:name w:val="Page H1"/>
    <w:link w:val="PageH1Char"/>
    <w:qFormat/>
    <w:rsid w:val="00FE0767"/>
    <w:pPr>
      <w:tabs>
        <w:tab w:val="right" w:pos="10064"/>
      </w:tabs>
      <w:spacing w:after="160" w:line="259" w:lineRule="auto"/>
    </w:pPr>
    <w:rPr>
      <w:rFonts w:ascii="Arial" w:eastAsiaTheme="minorHAnsi" w:hAnsi="Arial"/>
      <w:b/>
      <w:bCs/>
      <w:color w:val="FFFFFF" w:themeColor="background1"/>
      <w:sz w:val="44"/>
      <w:szCs w:val="44"/>
      <w:lang w:eastAsia="en-US"/>
    </w:rPr>
  </w:style>
  <w:style w:type="character" w:customStyle="1" w:styleId="PageH1Char">
    <w:name w:val="Page H1 Char"/>
    <w:basedOn w:val="DefaultParagraphFont"/>
    <w:link w:val="PageH1"/>
    <w:rsid w:val="00FE0767"/>
    <w:rPr>
      <w:rFonts w:ascii="Arial" w:eastAsiaTheme="minorHAnsi" w:hAnsi="Arial"/>
      <w:b/>
      <w:bCs/>
      <w:color w:val="FFFFFF" w:themeColor="background1"/>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1">
      <w:bodyDiv w:val="1"/>
      <w:marLeft w:val="0"/>
      <w:marRight w:val="0"/>
      <w:marTop w:val="0"/>
      <w:marBottom w:val="0"/>
      <w:divBdr>
        <w:top w:val="none" w:sz="0" w:space="0" w:color="auto"/>
        <w:left w:val="none" w:sz="0" w:space="0" w:color="auto"/>
        <w:bottom w:val="none" w:sz="0" w:space="0" w:color="auto"/>
        <w:right w:val="none" w:sz="0" w:space="0" w:color="auto"/>
      </w:divBdr>
      <w:divsChild>
        <w:div w:id="1002315094">
          <w:marLeft w:val="0"/>
          <w:marRight w:val="0"/>
          <w:marTop w:val="0"/>
          <w:marBottom w:val="0"/>
          <w:divBdr>
            <w:top w:val="none" w:sz="0" w:space="0" w:color="auto"/>
            <w:left w:val="none" w:sz="0" w:space="0" w:color="auto"/>
            <w:bottom w:val="none" w:sz="0" w:space="0" w:color="auto"/>
            <w:right w:val="none" w:sz="0" w:space="0" w:color="auto"/>
          </w:divBdr>
          <w:divsChild>
            <w:div w:id="1710228535">
              <w:marLeft w:val="0"/>
              <w:marRight w:val="0"/>
              <w:marTop w:val="0"/>
              <w:marBottom w:val="0"/>
              <w:divBdr>
                <w:top w:val="none" w:sz="0" w:space="0" w:color="auto"/>
                <w:left w:val="none" w:sz="0" w:space="0" w:color="auto"/>
                <w:bottom w:val="none" w:sz="0" w:space="0" w:color="auto"/>
                <w:right w:val="none" w:sz="0" w:space="0" w:color="auto"/>
              </w:divBdr>
              <w:divsChild>
                <w:div w:id="688608965">
                  <w:marLeft w:val="0"/>
                  <w:marRight w:val="0"/>
                  <w:marTop w:val="0"/>
                  <w:marBottom w:val="0"/>
                  <w:divBdr>
                    <w:top w:val="none" w:sz="0" w:space="0" w:color="auto"/>
                    <w:left w:val="none" w:sz="0" w:space="0" w:color="auto"/>
                    <w:bottom w:val="none" w:sz="0" w:space="0" w:color="auto"/>
                    <w:right w:val="none" w:sz="0" w:space="0" w:color="auto"/>
                  </w:divBdr>
                  <w:divsChild>
                    <w:div w:id="426001864">
                      <w:marLeft w:val="0"/>
                      <w:marRight w:val="0"/>
                      <w:marTop w:val="0"/>
                      <w:marBottom w:val="0"/>
                      <w:divBdr>
                        <w:top w:val="none" w:sz="0" w:space="0" w:color="auto"/>
                        <w:left w:val="none" w:sz="0" w:space="0" w:color="auto"/>
                        <w:bottom w:val="none" w:sz="0" w:space="0" w:color="auto"/>
                        <w:right w:val="none" w:sz="0" w:space="0" w:color="auto"/>
                      </w:divBdr>
                      <w:divsChild>
                        <w:div w:id="630093753">
                          <w:marLeft w:val="0"/>
                          <w:marRight w:val="0"/>
                          <w:marTop w:val="0"/>
                          <w:marBottom w:val="0"/>
                          <w:divBdr>
                            <w:top w:val="none" w:sz="0" w:space="0" w:color="auto"/>
                            <w:left w:val="none" w:sz="0" w:space="0" w:color="auto"/>
                            <w:bottom w:val="none" w:sz="0" w:space="0" w:color="auto"/>
                            <w:right w:val="none" w:sz="0" w:space="0" w:color="auto"/>
                          </w:divBdr>
                          <w:divsChild>
                            <w:div w:id="398678570">
                              <w:marLeft w:val="0"/>
                              <w:marRight w:val="0"/>
                              <w:marTop w:val="0"/>
                              <w:marBottom w:val="0"/>
                              <w:divBdr>
                                <w:top w:val="none" w:sz="0" w:space="0" w:color="auto"/>
                                <w:left w:val="none" w:sz="0" w:space="0" w:color="auto"/>
                                <w:bottom w:val="none" w:sz="0" w:space="0" w:color="auto"/>
                                <w:right w:val="none" w:sz="0" w:space="0" w:color="auto"/>
                              </w:divBdr>
                              <w:divsChild>
                                <w:div w:id="1347515898">
                                  <w:marLeft w:val="0"/>
                                  <w:marRight w:val="0"/>
                                  <w:marTop w:val="0"/>
                                  <w:marBottom w:val="0"/>
                                  <w:divBdr>
                                    <w:top w:val="none" w:sz="0" w:space="0" w:color="auto"/>
                                    <w:left w:val="none" w:sz="0" w:space="0" w:color="auto"/>
                                    <w:bottom w:val="none" w:sz="0" w:space="0" w:color="auto"/>
                                    <w:right w:val="none" w:sz="0" w:space="0" w:color="auto"/>
                                  </w:divBdr>
                                  <w:divsChild>
                                    <w:div w:id="2073195040">
                                      <w:marLeft w:val="0"/>
                                      <w:marRight w:val="0"/>
                                      <w:marTop w:val="0"/>
                                      <w:marBottom w:val="0"/>
                                      <w:divBdr>
                                        <w:top w:val="none" w:sz="0" w:space="0" w:color="auto"/>
                                        <w:left w:val="none" w:sz="0" w:space="0" w:color="auto"/>
                                        <w:bottom w:val="none" w:sz="0" w:space="0" w:color="auto"/>
                                        <w:right w:val="none" w:sz="0" w:space="0" w:color="auto"/>
                                      </w:divBdr>
                                      <w:divsChild>
                                        <w:div w:id="452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19486">
      <w:bodyDiv w:val="1"/>
      <w:marLeft w:val="0"/>
      <w:marRight w:val="0"/>
      <w:marTop w:val="0"/>
      <w:marBottom w:val="0"/>
      <w:divBdr>
        <w:top w:val="none" w:sz="0" w:space="0" w:color="auto"/>
        <w:left w:val="none" w:sz="0" w:space="0" w:color="auto"/>
        <w:bottom w:val="none" w:sz="0" w:space="0" w:color="auto"/>
        <w:right w:val="none" w:sz="0" w:space="0" w:color="auto"/>
      </w:divBdr>
    </w:div>
    <w:div w:id="396175270">
      <w:bodyDiv w:val="1"/>
      <w:marLeft w:val="0"/>
      <w:marRight w:val="0"/>
      <w:marTop w:val="0"/>
      <w:marBottom w:val="0"/>
      <w:divBdr>
        <w:top w:val="none" w:sz="0" w:space="0" w:color="auto"/>
        <w:left w:val="none" w:sz="0" w:space="0" w:color="auto"/>
        <w:bottom w:val="none" w:sz="0" w:space="0" w:color="auto"/>
        <w:right w:val="none" w:sz="0" w:space="0" w:color="auto"/>
      </w:divBdr>
    </w:div>
    <w:div w:id="1531186921">
      <w:bodyDiv w:val="1"/>
      <w:marLeft w:val="0"/>
      <w:marRight w:val="0"/>
      <w:marTop w:val="0"/>
      <w:marBottom w:val="0"/>
      <w:divBdr>
        <w:top w:val="none" w:sz="0" w:space="0" w:color="auto"/>
        <w:left w:val="none" w:sz="0" w:space="0" w:color="auto"/>
        <w:bottom w:val="none" w:sz="0" w:space="0" w:color="auto"/>
        <w:right w:val="none" w:sz="0" w:space="0" w:color="auto"/>
      </w:divBdr>
      <w:divsChild>
        <w:div w:id="765538740">
          <w:marLeft w:val="0"/>
          <w:marRight w:val="0"/>
          <w:marTop w:val="0"/>
          <w:marBottom w:val="0"/>
          <w:divBdr>
            <w:top w:val="none" w:sz="0" w:space="0" w:color="auto"/>
            <w:left w:val="none" w:sz="0" w:space="0" w:color="auto"/>
            <w:bottom w:val="none" w:sz="0" w:space="0" w:color="auto"/>
            <w:right w:val="none" w:sz="0" w:space="0" w:color="auto"/>
          </w:divBdr>
        </w:div>
      </w:divsChild>
    </w:div>
    <w:div w:id="1738894003">
      <w:bodyDiv w:val="1"/>
      <w:marLeft w:val="0"/>
      <w:marRight w:val="0"/>
      <w:marTop w:val="0"/>
      <w:marBottom w:val="0"/>
      <w:divBdr>
        <w:top w:val="none" w:sz="0" w:space="0" w:color="auto"/>
        <w:left w:val="none" w:sz="0" w:space="0" w:color="auto"/>
        <w:bottom w:val="none" w:sz="0" w:space="0" w:color="auto"/>
        <w:right w:val="none" w:sz="0" w:space="0" w:color="auto"/>
      </w:divBdr>
      <w:divsChild>
        <w:div w:id="1657147429">
          <w:marLeft w:val="0"/>
          <w:marRight w:val="0"/>
          <w:marTop w:val="0"/>
          <w:marBottom w:val="0"/>
          <w:divBdr>
            <w:top w:val="none" w:sz="0" w:space="0" w:color="auto"/>
            <w:left w:val="none" w:sz="0" w:space="0" w:color="auto"/>
            <w:bottom w:val="none" w:sz="0" w:space="0" w:color="auto"/>
            <w:right w:val="none" w:sz="0" w:space="0" w:color="auto"/>
          </w:divBdr>
          <w:divsChild>
            <w:div w:id="266696611">
              <w:marLeft w:val="-225"/>
              <w:marRight w:val="-225"/>
              <w:marTop w:val="0"/>
              <w:marBottom w:val="0"/>
              <w:divBdr>
                <w:top w:val="none" w:sz="0" w:space="0" w:color="auto"/>
                <w:left w:val="none" w:sz="0" w:space="0" w:color="auto"/>
                <w:bottom w:val="none" w:sz="0" w:space="0" w:color="auto"/>
                <w:right w:val="none" w:sz="0" w:space="0" w:color="auto"/>
              </w:divBdr>
              <w:divsChild>
                <w:div w:id="350569984">
                  <w:marLeft w:val="0"/>
                  <w:marRight w:val="0"/>
                  <w:marTop w:val="0"/>
                  <w:marBottom w:val="0"/>
                  <w:divBdr>
                    <w:top w:val="none" w:sz="0" w:space="0" w:color="auto"/>
                    <w:left w:val="none" w:sz="0" w:space="0" w:color="auto"/>
                    <w:bottom w:val="none" w:sz="0" w:space="0" w:color="auto"/>
                    <w:right w:val="none" w:sz="0" w:space="0" w:color="auto"/>
                  </w:divBdr>
                  <w:divsChild>
                    <w:div w:id="751397245">
                      <w:marLeft w:val="0"/>
                      <w:marRight w:val="0"/>
                      <w:marTop w:val="0"/>
                      <w:marBottom w:val="0"/>
                      <w:divBdr>
                        <w:top w:val="none" w:sz="0" w:space="0" w:color="auto"/>
                        <w:left w:val="none" w:sz="0" w:space="0" w:color="auto"/>
                        <w:bottom w:val="none" w:sz="0" w:space="0" w:color="auto"/>
                        <w:right w:val="none" w:sz="0" w:space="0" w:color="auto"/>
                      </w:divBdr>
                      <w:divsChild>
                        <w:div w:id="432360885">
                          <w:marLeft w:val="-225"/>
                          <w:marRight w:val="-225"/>
                          <w:marTop w:val="0"/>
                          <w:marBottom w:val="0"/>
                          <w:divBdr>
                            <w:top w:val="none" w:sz="0" w:space="0" w:color="auto"/>
                            <w:left w:val="none" w:sz="0" w:space="0" w:color="auto"/>
                            <w:bottom w:val="none" w:sz="0" w:space="0" w:color="auto"/>
                            <w:right w:val="none" w:sz="0" w:space="0" w:color="auto"/>
                          </w:divBdr>
                          <w:divsChild>
                            <w:div w:id="665741490">
                              <w:marLeft w:val="0"/>
                              <w:marRight w:val="0"/>
                              <w:marTop w:val="0"/>
                              <w:marBottom w:val="0"/>
                              <w:divBdr>
                                <w:top w:val="none" w:sz="0" w:space="0" w:color="auto"/>
                                <w:left w:val="none" w:sz="0" w:space="0" w:color="auto"/>
                                <w:bottom w:val="none" w:sz="0" w:space="0" w:color="auto"/>
                                <w:right w:val="none" w:sz="0" w:space="0" w:color="auto"/>
                              </w:divBdr>
                              <w:divsChild>
                                <w:div w:id="2088188312">
                                  <w:marLeft w:val="-225"/>
                                  <w:marRight w:val="-225"/>
                                  <w:marTop w:val="0"/>
                                  <w:marBottom w:val="0"/>
                                  <w:divBdr>
                                    <w:top w:val="none" w:sz="0" w:space="0" w:color="auto"/>
                                    <w:left w:val="none" w:sz="0" w:space="0" w:color="auto"/>
                                    <w:bottom w:val="none" w:sz="0" w:space="0" w:color="auto"/>
                                    <w:right w:val="none" w:sz="0" w:space="0" w:color="auto"/>
                                  </w:divBdr>
                                  <w:divsChild>
                                    <w:div w:id="725182631">
                                      <w:marLeft w:val="0"/>
                                      <w:marRight w:val="0"/>
                                      <w:marTop w:val="0"/>
                                      <w:marBottom w:val="0"/>
                                      <w:divBdr>
                                        <w:top w:val="none" w:sz="0" w:space="0" w:color="auto"/>
                                        <w:left w:val="none" w:sz="0" w:space="0" w:color="auto"/>
                                        <w:bottom w:val="none" w:sz="0" w:space="0" w:color="auto"/>
                                        <w:right w:val="none" w:sz="0" w:space="0" w:color="auto"/>
                                      </w:divBdr>
                                      <w:divsChild>
                                        <w:div w:id="884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10699">
      <w:bodyDiv w:val="1"/>
      <w:marLeft w:val="0"/>
      <w:marRight w:val="0"/>
      <w:marTop w:val="0"/>
      <w:marBottom w:val="0"/>
      <w:divBdr>
        <w:top w:val="none" w:sz="0" w:space="0" w:color="auto"/>
        <w:left w:val="none" w:sz="0" w:space="0" w:color="auto"/>
        <w:bottom w:val="none" w:sz="0" w:space="0" w:color="auto"/>
        <w:right w:val="none" w:sz="0" w:space="0" w:color="auto"/>
      </w:divBdr>
      <w:divsChild>
        <w:div w:id="1658992550">
          <w:marLeft w:val="0"/>
          <w:marRight w:val="0"/>
          <w:marTop w:val="0"/>
          <w:marBottom w:val="0"/>
          <w:divBdr>
            <w:top w:val="none" w:sz="0" w:space="0" w:color="auto"/>
            <w:left w:val="none" w:sz="0" w:space="0" w:color="auto"/>
            <w:bottom w:val="none" w:sz="0" w:space="0" w:color="auto"/>
            <w:right w:val="none" w:sz="0" w:space="0" w:color="auto"/>
          </w:divBdr>
        </w:div>
      </w:divsChild>
    </w:div>
    <w:div w:id="1911037975">
      <w:bodyDiv w:val="1"/>
      <w:marLeft w:val="0"/>
      <w:marRight w:val="0"/>
      <w:marTop w:val="0"/>
      <w:marBottom w:val="0"/>
      <w:divBdr>
        <w:top w:val="none" w:sz="0" w:space="0" w:color="auto"/>
        <w:left w:val="none" w:sz="0" w:space="0" w:color="auto"/>
        <w:bottom w:val="none" w:sz="0" w:space="0" w:color="auto"/>
        <w:right w:val="none" w:sz="0" w:space="0" w:color="auto"/>
      </w:divBdr>
      <w:divsChild>
        <w:div w:id="203391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219090\Downloads\Blank-Documen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B4ABEE2-7AD6-4D26-B943-C392DB1297A6}"/>
      </w:docPartPr>
      <w:docPartBody>
        <w:p w:rsidR="005225B3" w:rsidRDefault="00DA7745">
          <w:r w:rsidRPr="003E50EB">
            <w:rPr>
              <w:rStyle w:val="PlaceholderText"/>
            </w:rPr>
            <w:t>Click here to enter text.</w:t>
          </w:r>
        </w:p>
      </w:docPartBody>
    </w:docPart>
    <w:docPart>
      <w:docPartPr>
        <w:name w:val="720E596942774786907F40551910A371"/>
        <w:category>
          <w:name w:val="General"/>
          <w:gallery w:val="placeholder"/>
        </w:category>
        <w:types>
          <w:type w:val="bbPlcHdr"/>
        </w:types>
        <w:behaviors>
          <w:behavior w:val="content"/>
        </w:behaviors>
        <w:guid w:val="{76D2F21B-0570-492F-BE97-7B9E72BF0F09}"/>
      </w:docPartPr>
      <w:docPartBody>
        <w:p w:rsidR="005225B3" w:rsidRDefault="00DA7745" w:rsidP="00DA7745">
          <w:pPr>
            <w:pStyle w:val="720E596942774786907F40551910A371"/>
          </w:pPr>
          <w:r w:rsidRPr="003E50EB">
            <w:rPr>
              <w:rStyle w:val="PlaceholderText"/>
            </w:rPr>
            <w:t>Click here to enter text.</w:t>
          </w:r>
        </w:p>
      </w:docPartBody>
    </w:docPart>
    <w:docPart>
      <w:docPartPr>
        <w:name w:val="193B5D5D80D8454F825A59917D6778FD"/>
        <w:category>
          <w:name w:val="General"/>
          <w:gallery w:val="placeholder"/>
        </w:category>
        <w:types>
          <w:type w:val="bbPlcHdr"/>
        </w:types>
        <w:behaviors>
          <w:behavior w:val="content"/>
        </w:behaviors>
        <w:guid w:val="{2470605D-4F97-4A14-98F1-8AF676616781}"/>
      </w:docPartPr>
      <w:docPartBody>
        <w:p w:rsidR="005225B3" w:rsidRDefault="00DA7745" w:rsidP="00DA7745">
          <w:pPr>
            <w:pStyle w:val="193B5D5D80D8454F825A59917D6778FD"/>
          </w:pPr>
          <w:r w:rsidRPr="003E50EB">
            <w:rPr>
              <w:rStyle w:val="PlaceholderText"/>
            </w:rPr>
            <w:t>Click here to enter text.</w:t>
          </w:r>
        </w:p>
      </w:docPartBody>
    </w:docPart>
    <w:docPart>
      <w:docPartPr>
        <w:name w:val="725FB717B484435FABF3117E1D29BDFE"/>
        <w:category>
          <w:name w:val="General"/>
          <w:gallery w:val="placeholder"/>
        </w:category>
        <w:types>
          <w:type w:val="bbPlcHdr"/>
        </w:types>
        <w:behaviors>
          <w:behavior w:val="content"/>
        </w:behaviors>
        <w:guid w:val="{8DDF0F44-BE89-44BF-9C9C-D64C0DADBD3E}"/>
      </w:docPartPr>
      <w:docPartBody>
        <w:p w:rsidR="005225B3" w:rsidRDefault="00DA7745" w:rsidP="00DA7745">
          <w:pPr>
            <w:pStyle w:val="725FB717B484435FABF3117E1D29BDFE"/>
          </w:pPr>
          <w:r w:rsidRPr="003E50EB">
            <w:rPr>
              <w:rStyle w:val="PlaceholderText"/>
            </w:rPr>
            <w:t>Click here to enter text.</w:t>
          </w:r>
        </w:p>
      </w:docPartBody>
    </w:docPart>
    <w:docPart>
      <w:docPartPr>
        <w:name w:val="760A0B59B21947EFB05C856E173A62A3"/>
        <w:category>
          <w:name w:val="General"/>
          <w:gallery w:val="placeholder"/>
        </w:category>
        <w:types>
          <w:type w:val="bbPlcHdr"/>
        </w:types>
        <w:behaviors>
          <w:behavior w:val="content"/>
        </w:behaviors>
        <w:guid w:val="{BC88D8DD-EF53-433C-BF65-D83277ACEFEA}"/>
      </w:docPartPr>
      <w:docPartBody>
        <w:p w:rsidR="005225B3" w:rsidRDefault="00DA7745" w:rsidP="00DA7745">
          <w:pPr>
            <w:pStyle w:val="760A0B59B21947EFB05C856E173A62A3"/>
          </w:pPr>
          <w:r w:rsidRPr="003E50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45"/>
    <w:rsid w:val="005225B3"/>
    <w:rsid w:val="007B62D0"/>
    <w:rsid w:val="00937513"/>
    <w:rsid w:val="00DA77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745"/>
    <w:rPr>
      <w:color w:val="808080"/>
    </w:rPr>
  </w:style>
  <w:style w:type="paragraph" w:customStyle="1" w:styleId="720E596942774786907F40551910A371">
    <w:name w:val="720E596942774786907F40551910A371"/>
    <w:rsid w:val="00DA7745"/>
  </w:style>
  <w:style w:type="paragraph" w:customStyle="1" w:styleId="193B5D5D80D8454F825A59917D6778FD">
    <w:name w:val="193B5D5D80D8454F825A59917D6778FD"/>
    <w:rsid w:val="00DA7745"/>
  </w:style>
  <w:style w:type="paragraph" w:customStyle="1" w:styleId="725FB717B484435FABF3117E1D29BDFE">
    <w:name w:val="725FB717B484435FABF3117E1D29BDFE"/>
    <w:rsid w:val="00DA7745"/>
  </w:style>
  <w:style w:type="paragraph" w:customStyle="1" w:styleId="760A0B59B21947EFB05C856E173A62A3">
    <w:name w:val="760A0B59B21947EFB05C856E173A62A3"/>
    <w:rsid w:val="00DA7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8B5C226F859947B7F7B834B4CE7E09" ma:contentTypeVersion="13" ma:contentTypeDescription="Create a new document." ma:contentTypeScope="" ma:versionID="983cfb9f7340032db985e91cb45aea8f">
  <xsd:schema xmlns:xsd="http://www.w3.org/2001/XMLSchema" xmlns:xs="http://www.w3.org/2001/XMLSchema" xmlns:p="http://schemas.microsoft.com/office/2006/metadata/properties" xmlns:ns3="0d185bd6-d19f-420f-b3c9-4948496f225f" xmlns:ns4="24079d7d-1e44-4c35-87e5-2a2bfb0730f3" targetNamespace="http://schemas.microsoft.com/office/2006/metadata/properties" ma:root="true" ma:fieldsID="4f7d4a31e7157b42bdc57c1c3fc0d2d8" ns3:_="" ns4:_="">
    <xsd:import namespace="0d185bd6-d19f-420f-b3c9-4948496f225f"/>
    <xsd:import namespace="24079d7d-1e44-4c35-87e5-2a2bfb0730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85bd6-d19f-420f-b3c9-4948496f2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79d7d-1e44-4c35-87e5-2a2bfb0730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B5930-43A5-4CDF-ADE5-2DB63F6DF37E}">
  <ds:schemaRefs>
    <ds:schemaRef ds:uri="http://schemas.microsoft.com/sharepoint/v3/contenttype/forms"/>
  </ds:schemaRefs>
</ds:datastoreItem>
</file>

<file path=customXml/itemProps2.xml><?xml version="1.0" encoding="utf-8"?>
<ds:datastoreItem xmlns:ds="http://schemas.openxmlformats.org/officeDocument/2006/customXml" ds:itemID="{C12FDE6A-6F9F-4B9F-BECE-60AF75F0D798}">
  <ds:schemaRefs>
    <ds:schemaRef ds:uri="http://schemas.openxmlformats.org/officeDocument/2006/bibliography"/>
  </ds:schemaRefs>
</ds:datastoreItem>
</file>

<file path=customXml/itemProps3.xml><?xml version="1.0" encoding="utf-8"?>
<ds:datastoreItem xmlns:ds="http://schemas.openxmlformats.org/officeDocument/2006/customXml" ds:itemID="{AFBBE3CA-B360-4719-ABC5-346F7BF8A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85bd6-d19f-420f-b3c9-4948496f225f"/>
    <ds:schemaRef ds:uri="24079d7d-1e44-4c35-87e5-2a2bfb073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E10B0-D699-4CD3-851F-84DA6AC54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Blank-Document (1)</Template>
  <TotalTime>19</TotalTime>
  <Pages>6</Pages>
  <Words>1321</Words>
  <Characters>7439</Characters>
  <Application>Microsoft Office Word</Application>
  <DocSecurity>0</DocSecurity>
  <Lines>1062</Lines>
  <Paragraphs>350</Paragraphs>
  <ScaleCrop>false</ScaleCrop>
  <HeadingPairs>
    <vt:vector size="2" baseType="variant">
      <vt:variant>
        <vt:lpstr>Title</vt:lpstr>
      </vt:variant>
      <vt:variant>
        <vt:i4>1</vt:i4>
      </vt:variant>
    </vt:vector>
  </HeadingPairs>
  <TitlesOfParts>
    <vt:vector size="1" baseType="lpstr">
      <vt:lpstr>Prompt Sheet Top 5 for Consumers</vt:lpstr>
    </vt:vector>
  </TitlesOfParts>
  <Company>Toshiba</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matters most to you? Information for patients with low vision (e-text)</dc:title>
  <dc:creator>NSW Agency for Clinical Innovation</dc:creator>
  <cp:lastModifiedBy>Bronwyn Potter (Agency for Clinical Innovation)</cp:lastModifiedBy>
  <cp:revision>8</cp:revision>
  <dcterms:created xsi:type="dcterms:W3CDTF">2021-07-13T04:49:00Z</dcterms:created>
  <dcterms:modified xsi:type="dcterms:W3CDTF">2024-05-03T03:06:00Z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012B-35B1-8FD2-D91D</vt:lpwstr>
  </property>
  <property fmtid="{D5CDD505-2E9C-101B-9397-08002B2CF9AE}" pid="3" name="ContentTypeId">
    <vt:lpwstr>0x0101005C8B5C226F859947B7F7B834B4CE7E09</vt:lpwstr>
  </property>
</Properties>
</file>