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CD03" w14:textId="77777777" w:rsidR="0089428D" w:rsidRPr="00E939BA" w:rsidRDefault="0089428D" w:rsidP="00B41A9A">
      <w:pPr>
        <w:jc w:val="center"/>
        <w:rPr>
          <w:rFonts w:ascii="Calibri" w:hAnsi="Calibri"/>
          <w:color w:val="404040" w:themeColor="text1" w:themeTint="BF"/>
          <w:sz w:val="28"/>
          <w:szCs w:val="28"/>
        </w:rPr>
      </w:pPr>
      <w:r w:rsidRPr="00E939BA">
        <w:rPr>
          <w:rFonts w:ascii="Calibri" w:hAnsi="Calibri"/>
          <w:b/>
          <w:color w:val="365F91" w:themeColor="accent1" w:themeShade="BF"/>
          <w:sz w:val="32"/>
          <w:szCs w:val="28"/>
        </w:rPr>
        <w:t>Hospital Volunteer Program Patient Priority List;</w:t>
      </w:r>
      <w:r w:rsidRPr="00E939BA">
        <w:rPr>
          <w:rFonts w:ascii="Calibri" w:hAnsi="Calibri"/>
          <w:sz w:val="28"/>
          <w:szCs w:val="28"/>
        </w:rPr>
        <w:t xml:space="preserve"> </w:t>
      </w:r>
      <w:r w:rsidRPr="00E939BA">
        <w:rPr>
          <w:rFonts w:ascii="Calibri" w:hAnsi="Calibri"/>
          <w:sz w:val="28"/>
          <w:szCs w:val="28"/>
        </w:rPr>
        <w:tab/>
      </w:r>
      <w:r w:rsidRPr="00E939BA">
        <w:rPr>
          <w:rFonts w:ascii="Calibri" w:hAnsi="Calibri"/>
          <w:color w:val="404040" w:themeColor="text1" w:themeTint="BF"/>
          <w:sz w:val="28"/>
          <w:szCs w:val="28"/>
        </w:rPr>
        <w:t>Date ___/___/_____</w:t>
      </w:r>
    </w:p>
    <w:p w14:paraId="0428ADA8" w14:textId="77777777" w:rsidR="0089428D" w:rsidRPr="00E939BA" w:rsidRDefault="0089428D" w:rsidP="00B41A9A">
      <w:pPr>
        <w:jc w:val="center"/>
        <w:rPr>
          <w:rFonts w:ascii="Calibri" w:hAnsi="Calibri"/>
          <w:color w:val="404040" w:themeColor="text1" w:themeTint="BF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2585"/>
        <w:gridCol w:w="993"/>
        <w:gridCol w:w="816"/>
        <w:gridCol w:w="1276"/>
        <w:gridCol w:w="1275"/>
        <w:gridCol w:w="1384"/>
        <w:gridCol w:w="1984"/>
        <w:gridCol w:w="2410"/>
        <w:gridCol w:w="850"/>
      </w:tblGrid>
      <w:tr w:rsidR="0089428D" w:rsidRPr="00E939BA" w14:paraId="547E25A8" w14:textId="77777777">
        <w:trPr>
          <w:trHeight w:val="630"/>
        </w:trPr>
        <w:tc>
          <w:tcPr>
            <w:tcW w:w="993" w:type="dxa"/>
            <w:vMerge w:val="restart"/>
            <w:shd w:val="clear" w:color="auto" w:fill="365F91" w:themeFill="accent1" w:themeFillShade="BF"/>
          </w:tcPr>
          <w:p w14:paraId="279AB709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Priority</w:t>
            </w:r>
          </w:p>
        </w:tc>
        <w:tc>
          <w:tcPr>
            <w:tcW w:w="851" w:type="dxa"/>
            <w:vMerge w:val="restart"/>
            <w:shd w:val="clear" w:color="auto" w:fill="365F91" w:themeFill="accent1" w:themeFillShade="BF"/>
          </w:tcPr>
          <w:p w14:paraId="756CA62A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WARD</w:t>
            </w:r>
          </w:p>
        </w:tc>
        <w:tc>
          <w:tcPr>
            <w:tcW w:w="2585" w:type="dxa"/>
            <w:vMerge w:val="restart"/>
            <w:shd w:val="clear" w:color="auto" w:fill="365F91" w:themeFill="accent1" w:themeFillShade="BF"/>
          </w:tcPr>
          <w:p w14:paraId="642F878D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</w:rPr>
              <w:t>Patient Name</w:t>
            </w:r>
          </w:p>
        </w:tc>
        <w:tc>
          <w:tcPr>
            <w:tcW w:w="993" w:type="dxa"/>
            <w:shd w:val="clear" w:color="auto" w:fill="365F91" w:themeFill="accent1" w:themeFillShade="BF"/>
          </w:tcPr>
          <w:p w14:paraId="0E701474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Feeding</w:t>
            </w:r>
          </w:p>
          <w:p w14:paraId="7CCD4CA6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assist</w:t>
            </w:r>
          </w:p>
        </w:tc>
        <w:tc>
          <w:tcPr>
            <w:tcW w:w="816" w:type="dxa"/>
            <w:shd w:val="clear" w:color="auto" w:fill="365F91" w:themeFill="accent1" w:themeFillShade="BF"/>
          </w:tcPr>
          <w:p w14:paraId="6B028A71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Set up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B8600EB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Encourage Fluids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14:paraId="3EDE188E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Thickened</w:t>
            </w:r>
          </w:p>
          <w:p w14:paraId="6960C99D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Fluids</w:t>
            </w:r>
          </w:p>
        </w:tc>
        <w:tc>
          <w:tcPr>
            <w:tcW w:w="1384" w:type="dxa"/>
            <w:shd w:val="clear" w:color="auto" w:fill="365F91" w:themeFill="accent1" w:themeFillShade="BF"/>
          </w:tcPr>
          <w:p w14:paraId="4123778F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Protective Equipment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08AE7588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Can walk on own with volunteer</w:t>
            </w:r>
          </w:p>
        </w:tc>
        <w:tc>
          <w:tcPr>
            <w:tcW w:w="3260" w:type="dxa"/>
            <w:gridSpan w:val="2"/>
            <w:vMerge w:val="restart"/>
            <w:shd w:val="clear" w:color="auto" w:fill="365F91" w:themeFill="accent1" w:themeFillShade="BF"/>
          </w:tcPr>
          <w:p w14:paraId="27DF87F2" w14:textId="77777777" w:rsidR="0089428D" w:rsidRPr="00E939BA" w:rsidRDefault="0089428D" w:rsidP="004310BE">
            <w:pPr>
              <w:rPr>
                <w:rFonts w:ascii="Calibri" w:hAnsi="Calibri"/>
                <w:b/>
                <w:bCs/>
                <w:color w:val="FFFFFF" w:themeColor="background1"/>
                <w:sz w:val="20"/>
              </w:rPr>
            </w:pPr>
          </w:p>
          <w:p w14:paraId="456F28D4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</w:rPr>
              <w:t>Reason for referral</w:t>
            </w:r>
          </w:p>
        </w:tc>
      </w:tr>
      <w:tr w:rsidR="0089428D" w:rsidRPr="00E939BA" w14:paraId="2897ECEE" w14:textId="77777777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0677734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8F1F9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20BB12A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365F91" w:themeFill="accent1" w:themeFillShade="BF"/>
          </w:tcPr>
          <w:p w14:paraId="43C6AE96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YES 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</w:p>
        </w:tc>
        <w:tc>
          <w:tcPr>
            <w:tcW w:w="816" w:type="dxa"/>
            <w:shd w:val="clear" w:color="auto" w:fill="365F91" w:themeFill="accent1" w:themeFillShade="BF"/>
          </w:tcPr>
          <w:p w14:paraId="38249340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YES 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6E31C129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YES 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</w:p>
        </w:tc>
        <w:tc>
          <w:tcPr>
            <w:tcW w:w="1275" w:type="dxa"/>
            <w:shd w:val="clear" w:color="auto" w:fill="365F91" w:themeFill="accent1" w:themeFillShade="BF"/>
          </w:tcPr>
          <w:p w14:paraId="05CC239B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YES 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</w:p>
        </w:tc>
        <w:tc>
          <w:tcPr>
            <w:tcW w:w="1384" w:type="dxa"/>
            <w:shd w:val="clear" w:color="auto" w:fill="365F91" w:themeFill="accent1" w:themeFillShade="BF"/>
          </w:tcPr>
          <w:p w14:paraId="037E9F65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YES 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BB58E01" w14:textId="77777777" w:rsidR="0089428D" w:rsidRPr="00E939BA" w:rsidRDefault="0089428D" w:rsidP="00E939BA">
            <w:pPr>
              <w:spacing w:before="120"/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YES</w:t>
            </w:r>
            <w:r w:rsidRPr="00E939BA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sym w:font="Symbol" w:char="F0D6"/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6F158B8F" w14:textId="77777777" w:rsidR="0089428D" w:rsidRPr="00E939BA" w:rsidRDefault="0089428D" w:rsidP="004310BE">
            <w:pPr>
              <w:rPr>
                <w:rFonts w:ascii="Calibri" w:hAnsi="Calibri"/>
                <w:b/>
                <w:bCs/>
                <w:color w:val="404040" w:themeColor="text1" w:themeTint="BF"/>
              </w:rPr>
            </w:pPr>
          </w:p>
        </w:tc>
      </w:tr>
      <w:tr w:rsidR="0089428D" w:rsidRPr="00E939BA" w14:paraId="538B69E3" w14:textId="77777777">
        <w:tc>
          <w:tcPr>
            <w:tcW w:w="993" w:type="dxa"/>
            <w:shd w:val="clear" w:color="auto" w:fill="auto"/>
          </w:tcPr>
          <w:p w14:paraId="6769233A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47794DD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13AB64C2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3145166F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427A5D64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6B5DA09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1E6A3D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82820A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0678C32B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61E40AB2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047B478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0874CCF5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03E7999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66FBED60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69CE6C91" w14:textId="77777777" w:rsidR="0089428D" w:rsidRPr="00E939BA" w:rsidRDefault="0089428D" w:rsidP="004310BE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>Dementia/cog impairment</w:t>
            </w:r>
          </w:p>
          <w:p w14:paraId="2F27D7B6" w14:textId="77777777" w:rsidR="0089428D" w:rsidRPr="00E939BA" w:rsidRDefault="0089428D" w:rsidP="004310BE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</w:t>
            </w:r>
          </w:p>
          <w:p w14:paraId="268B1D36" w14:textId="77777777" w:rsidR="0089428D" w:rsidRDefault="0089428D" w:rsidP="004310BE">
            <w:pP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prevention </w:t>
            </w: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</w:p>
          <w:p w14:paraId="41EC6E05" w14:textId="77777777" w:rsidR="0089428D" w:rsidRPr="00707989" w:rsidRDefault="0089428D" w:rsidP="004310BE">
            <w:pP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4581A5" w14:textId="77777777" w:rsidR="0089428D" w:rsidRPr="00E939BA" w:rsidRDefault="0089428D" w:rsidP="004310BE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  <w:tr w:rsidR="0089428D" w:rsidRPr="00E939BA" w14:paraId="79236964" w14:textId="77777777">
        <w:tc>
          <w:tcPr>
            <w:tcW w:w="993" w:type="dxa"/>
            <w:shd w:val="clear" w:color="auto" w:fill="auto"/>
          </w:tcPr>
          <w:p w14:paraId="266A063A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4C7DB3F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D6DDCDB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ABE7408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077632C6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5C867D9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E8C00E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C0ADCC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57C5AA98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552E684D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70643F1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50D45AFF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7DB3D129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766BFAA4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277B6362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Dementia/cog impairment         </w:t>
            </w:r>
          </w:p>
          <w:p w14:paraId="43A07F8B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                  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7F49C245" w14:textId="77777777" w:rsidR="0089428D" w:rsidRDefault="0089428D" w:rsidP="00D25D3A">
            <w:pP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prevention </w:t>
            </w:r>
          </w:p>
          <w:p w14:paraId="4BAEDBE8" w14:textId="77777777" w:rsidR="0089428D" w:rsidRPr="00707989" w:rsidRDefault="0089428D" w:rsidP="00D25D3A">
            <w:pP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E374374" w14:textId="77777777" w:rsidR="0089428D" w:rsidRPr="00E939BA" w:rsidRDefault="0089428D" w:rsidP="00707989">
            <w:pPr>
              <w:rPr>
                <w:rFonts w:ascii="Calibri" w:hAnsi="Calibri"/>
                <w:color w:val="404040" w:themeColor="text1" w:themeTint="BF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  <w:tr w:rsidR="0089428D" w:rsidRPr="00E939BA" w14:paraId="64D039D6" w14:textId="77777777">
        <w:tc>
          <w:tcPr>
            <w:tcW w:w="993" w:type="dxa"/>
            <w:shd w:val="clear" w:color="auto" w:fill="auto"/>
          </w:tcPr>
          <w:p w14:paraId="5E8F20A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33E3B1B5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12531D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AF5CAB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526E9E8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78C39466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2210F95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95F8ACA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715C420C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7B5EAEF5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7A6ADCB8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70A2787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23F3CC7D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5AF8A2DD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0F8CCEC1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Dementia/cog impairment         </w:t>
            </w:r>
          </w:p>
          <w:p w14:paraId="27E48D1E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                  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06068AEC" w14:textId="77777777" w:rsidR="0089428D" w:rsidRDefault="0089428D" w:rsidP="00D25D3A">
            <w:pP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prevention </w:t>
            </w:r>
          </w:p>
          <w:p w14:paraId="440C3D1A" w14:textId="77777777" w:rsidR="0089428D" w:rsidRPr="00E939BA" w:rsidRDefault="0089428D" w:rsidP="00D25D3A">
            <w:pPr>
              <w:rPr>
                <w:rFonts w:ascii="Calibri" w:hAnsi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490DF38" w14:textId="77777777" w:rsidR="0089428D" w:rsidRPr="00E939BA" w:rsidRDefault="0089428D" w:rsidP="00707989">
            <w:pPr>
              <w:rPr>
                <w:rFonts w:ascii="Calibri" w:hAnsi="Calibri"/>
                <w:color w:val="404040" w:themeColor="text1" w:themeTint="BF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  <w:tr w:rsidR="0089428D" w:rsidRPr="00E939BA" w14:paraId="6AB29BFE" w14:textId="77777777">
        <w:tc>
          <w:tcPr>
            <w:tcW w:w="993" w:type="dxa"/>
            <w:shd w:val="clear" w:color="auto" w:fill="auto"/>
          </w:tcPr>
          <w:p w14:paraId="2347C66C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1393E47F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BB185A6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5460FCE8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7D334B0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6C9906B2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5A2D4CC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12CA72F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7BA889C6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0BBA654C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08CCCB89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33A8FFB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7566EB1D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0856BD5C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Dementia/cog impairment         </w:t>
            </w:r>
          </w:p>
          <w:p w14:paraId="02AB35C9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                  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7D3B1ECE" w14:textId="77777777" w:rsidR="0089428D" w:rsidRDefault="0089428D" w:rsidP="00D25D3A">
            <w:pP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prevention </w:t>
            </w:r>
          </w:p>
          <w:p w14:paraId="6019CD48" w14:textId="77777777" w:rsidR="0089428D" w:rsidRPr="00E939BA" w:rsidRDefault="0089428D" w:rsidP="00D25D3A">
            <w:pPr>
              <w:rPr>
                <w:rFonts w:ascii="Calibri" w:hAnsi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8E52B15" w14:textId="77777777" w:rsidR="0089428D" w:rsidRPr="00E939BA" w:rsidRDefault="0089428D" w:rsidP="00707989">
            <w:pPr>
              <w:rPr>
                <w:rFonts w:ascii="Calibri" w:hAnsi="Calibri"/>
                <w:color w:val="404040" w:themeColor="text1" w:themeTint="BF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  <w:tr w:rsidR="0089428D" w:rsidRPr="00E939BA" w14:paraId="5799CAC1" w14:textId="77777777">
        <w:tc>
          <w:tcPr>
            <w:tcW w:w="993" w:type="dxa"/>
            <w:shd w:val="clear" w:color="auto" w:fill="auto"/>
          </w:tcPr>
          <w:p w14:paraId="61175788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5785EAB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4789BD4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A2E337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97A2A30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EB13CD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0078EACB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39D40E9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173F9996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7DF3C450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0BBF337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41252BA0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4A076E18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Dementia/cog impairment         </w:t>
            </w:r>
          </w:p>
          <w:p w14:paraId="1A1767D0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                  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0EF648EB" w14:textId="77777777" w:rsidR="0089428D" w:rsidRDefault="0089428D" w:rsidP="00D25D3A">
            <w:pP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prevention </w:t>
            </w:r>
          </w:p>
          <w:p w14:paraId="1958153F" w14:textId="77777777" w:rsidR="0089428D" w:rsidRPr="00E939BA" w:rsidRDefault="0089428D" w:rsidP="00D25D3A">
            <w:pPr>
              <w:rPr>
                <w:rFonts w:ascii="Calibri" w:hAnsi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333DC5D" w14:textId="77777777" w:rsidR="0089428D" w:rsidRPr="00E939BA" w:rsidRDefault="0089428D" w:rsidP="00707989">
            <w:pPr>
              <w:rPr>
                <w:rFonts w:ascii="Calibri" w:hAnsi="Calibri"/>
                <w:color w:val="404040" w:themeColor="text1" w:themeTint="BF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  <w:tr w:rsidR="0089428D" w:rsidRPr="00E939BA" w14:paraId="3A40EF87" w14:textId="77777777">
        <w:tc>
          <w:tcPr>
            <w:tcW w:w="993" w:type="dxa"/>
            <w:shd w:val="clear" w:color="auto" w:fill="auto"/>
          </w:tcPr>
          <w:p w14:paraId="42042854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51" w:type="dxa"/>
            <w:shd w:val="clear" w:color="auto" w:fill="auto"/>
          </w:tcPr>
          <w:p w14:paraId="348BECAB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585" w:type="dxa"/>
            <w:shd w:val="clear" w:color="auto" w:fill="auto"/>
          </w:tcPr>
          <w:p w14:paraId="770320E7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4E12346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B704DD3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E66504D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62359B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993" w:type="dxa"/>
            <w:shd w:val="clear" w:color="auto" w:fill="auto"/>
          </w:tcPr>
          <w:p w14:paraId="1536713E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816" w:type="dxa"/>
            <w:shd w:val="clear" w:color="auto" w:fill="auto"/>
          </w:tcPr>
          <w:p w14:paraId="64A3193C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auto"/>
          </w:tcPr>
          <w:p w14:paraId="600BF819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</w:tcPr>
          <w:p w14:paraId="4639C71A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384" w:type="dxa"/>
            <w:shd w:val="clear" w:color="auto" w:fill="auto"/>
          </w:tcPr>
          <w:p w14:paraId="3197F921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984" w:type="dxa"/>
            <w:shd w:val="clear" w:color="auto" w:fill="auto"/>
          </w:tcPr>
          <w:p w14:paraId="2E3D21CF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7A46CC3A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0915B899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  <w:p w14:paraId="21576BDF" w14:textId="77777777" w:rsidR="0089428D" w:rsidRPr="00E939BA" w:rsidRDefault="0089428D">
            <w:pPr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2410" w:type="dxa"/>
            <w:shd w:val="clear" w:color="auto" w:fill="auto"/>
          </w:tcPr>
          <w:p w14:paraId="31D21CE2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Dementia/cog impairment         </w:t>
            </w:r>
          </w:p>
          <w:p w14:paraId="64AADFE4" w14:textId="77777777" w:rsidR="0089428D" w:rsidRPr="00E939BA" w:rsidRDefault="0089428D" w:rsidP="00D25D3A">
            <w:pPr>
              <w:rPr>
                <w:rFonts w:ascii="Calibri" w:hAnsi="Calibri"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Delirium                                     </w:t>
            </w:r>
            <w: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</w:t>
            </w:r>
          </w:p>
          <w:p w14:paraId="0A5C2D36" w14:textId="77777777" w:rsidR="0089428D" w:rsidRDefault="0089428D" w:rsidP="00D25D3A">
            <w:pPr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</w:pP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>Delirium prevention</w:t>
            </w:r>
          </w:p>
          <w:p w14:paraId="0D3F1C01" w14:textId="77777777" w:rsidR="0089428D" w:rsidRPr="00E939BA" w:rsidRDefault="0089428D" w:rsidP="00D25D3A">
            <w:pPr>
              <w:rPr>
                <w:rFonts w:ascii="Calibri" w:hAnsi="Calibri"/>
                <w:b/>
                <w:bCs/>
                <w:color w:val="404040" w:themeColor="text1" w:themeTint="BF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404040" w:themeColor="text1" w:themeTint="BF"/>
                <w:sz w:val="20"/>
                <w:szCs w:val="20"/>
              </w:rPr>
              <w:t>Comment:</w:t>
            </w:r>
            <w:r w:rsidRPr="00E939BA">
              <w:rPr>
                <w:rFonts w:ascii="Calibri" w:hAnsi="Calibri"/>
                <w:bCs/>
                <w:color w:val="404040" w:themeColor="text1" w:themeTint="BF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/>
                <w:b/>
                <w:bCs/>
                <w:color w:val="404040" w:themeColor="text1" w:themeTint="BF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49220C5C" w14:textId="77777777" w:rsidR="0089428D" w:rsidRPr="00E939BA" w:rsidRDefault="0089428D" w:rsidP="00707989">
            <w:pPr>
              <w:rPr>
                <w:rFonts w:ascii="Calibri" w:hAnsi="Calibri"/>
                <w:color w:val="404040" w:themeColor="text1" w:themeTint="BF"/>
              </w:rPr>
            </w:pP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  <w:r>
              <w:rPr>
                <w:rFonts w:ascii="Minion Pro" w:eastAsia="MS Gothic" w:hAnsi="Minion Pro" w:cs="Minion Pro"/>
              </w:rPr>
              <w:br/>
            </w:r>
            <w:r w:rsidRPr="00E0033D">
              <w:rPr>
                <w:rFonts w:ascii="Minion Pro" w:eastAsia="MS Gothic" w:hAnsi="Minion Pro" w:cs="Minion Pro"/>
              </w:rPr>
              <w:t>☐</w:t>
            </w:r>
          </w:p>
        </w:tc>
      </w:tr>
    </w:tbl>
    <w:p w14:paraId="6831DA2B" w14:textId="77777777" w:rsidR="0089428D" w:rsidRPr="00E939BA" w:rsidRDefault="0089428D" w:rsidP="00562472">
      <w:pPr>
        <w:rPr>
          <w:rFonts w:ascii="Calibri" w:hAnsi="Calibri"/>
        </w:rPr>
      </w:pPr>
    </w:p>
    <w:p w14:paraId="5B8B9270" w14:textId="77777777" w:rsidR="0089428D" w:rsidRPr="00E939BA" w:rsidRDefault="0089428D" w:rsidP="00562472">
      <w:pPr>
        <w:rPr>
          <w:rFonts w:ascii="Calibri" w:hAnsi="Calibri"/>
          <w:b/>
          <w:bCs/>
          <w:sz w:val="28"/>
          <w:szCs w:val="28"/>
        </w:rPr>
      </w:pPr>
    </w:p>
    <w:p w14:paraId="147DC555" w14:textId="77777777" w:rsidR="0089428D" w:rsidRPr="00E939BA" w:rsidRDefault="0089428D" w:rsidP="00562472">
      <w:pPr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  <w:r w:rsidRPr="00E939BA">
        <w:rPr>
          <w:rFonts w:ascii="Calibri" w:hAnsi="Calibri"/>
          <w:b/>
          <w:bCs/>
          <w:color w:val="365F91" w:themeColor="accent1" w:themeShade="BF"/>
          <w:sz w:val="28"/>
          <w:szCs w:val="28"/>
        </w:rPr>
        <w:lastRenderedPageBreak/>
        <w:t>Volunteer program weekly discharges</w:t>
      </w:r>
    </w:p>
    <w:p w14:paraId="3807FDE9" w14:textId="77777777" w:rsidR="0089428D" w:rsidRPr="00E939BA" w:rsidRDefault="0089428D" w:rsidP="00562472">
      <w:pPr>
        <w:rPr>
          <w:rFonts w:ascii="Calibri" w:hAnsi="Calibri"/>
          <w:b/>
          <w:bCs/>
          <w:sz w:val="28"/>
          <w:szCs w:val="28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0"/>
        <w:gridCol w:w="6146"/>
      </w:tblGrid>
      <w:tr w:rsidR="0089428D" w:rsidRPr="00E939BA" w14:paraId="47625404" w14:textId="77777777">
        <w:tc>
          <w:tcPr>
            <w:tcW w:w="2628" w:type="dxa"/>
            <w:shd w:val="clear" w:color="auto" w:fill="365F91" w:themeFill="accent1" w:themeFillShade="BF"/>
          </w:tcPr>
          <w:p w14:paraId="25A497AE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Date Discharged</w:t>
            </w:r>
          </w:p>
        </w:tc>
        <w:tc>
          <w:tcPr>
            <w:tcW w:w="5400" w:type="dxa"/>
            <w:shd w:val="clear" w:color="auto" w:fill="365F91" w:themeFill="accent1" w:themeFillShade="BF"/>
          </w:tcPr>
          <w:p w14:paraId="365BC55A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Name of patient discharged</w:t>
            </w:r>
          </w:p>
        </w:tc>
        <w:tc>
          <w:tcPr>
            <w:tcW w:w="6146" w:type="dxa"/>
            <w:shd w:val="clear" w:color="auto" w:fill="365F91" w:themeFill="accent1" w:themeFillShade="BF"/>
          </w:tcPr>
          <w:p w14:paraId="79AEF10C" w14:textId="77777777" w:rsidR="0089428D" w:rsidRPr="00E939BA" w:rsidRDefault="0089428D" w:rsidP="0031118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E939B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Where the patient was discharged to</w:t>
            </w:r>
          </w:p>
        </w:tc>
      </w:tr>
      <w:tr w:rsidR="0089428D" w:rsidRPr="00E939BA" w14:paraId="0C766C29" w14:textId="77777777">
        <w:tc>
          <w:tcPr>
            <w:tcW w:w="2628" w:type="dxa"/>
            <w:shd w:val="clear" w:color="auto" w:fill="auto"/>
          </w:tcPr>
          <w:p w14:paraId="223E04A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04472E6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1CF8B64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21BBD7DF" w14:textId="77777777">
        <w:tc>
          <w:tcPr>
            <w:tcW w:w="2628" w:type="dxa"/>
            <w:shd w:val="clear" w:color="auto" w:fill="auto"/>
          </w:tcPr>
          <w:p w14:paraId="36201F9C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9697ECA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2F31BA11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128A7CBE" w14:textId="77777777">
        <w:tc>
          <w:tcPr>
            <w:tcW w:w="2628" w:type="dxa"/>
            <w:shd w:val="clear" w:color="auto" w:fill="auto"/>
          </w:tcPr>
          <w:p w14:paraId="3E555A9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B81C8E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6D05CCB0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2A292F3F" w14:textId="77777777">
        <w:tc>
          <w:tcPr>
            <w:tcW w:w="2628" w:type="dxa"/>
            <w:shd w:val="clear" w:color="auto" w:fill="auto"/>
          </w:tcPr>
          <w:p w14:paraId="65E041CA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748C82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6E32B3D0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025C1260" w14:textId="77777777">
        <w:tc>
          <w:tcPr>
            <w:tcW w:w="2628" w:type="dxa"/>
            <w:shd w:val="clear" w:color="auto" w:fill="auto"/>
          </w:tcPr>
          <w:p w14:paraId="090640F5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FF6ABE7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452D9FE6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2151597E" w14:textId="77777777">
        <w:tc>
          <w:tcPr>
            <w:tcW w:w="2628" w:type="dxa"/>
            <w:shd w:val="clear" w:color="auto" w:fill="auto"/>
          </w:tcPr>
          <w:p w14:paraId="21399BD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3A1CF621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041B2B1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2E1BCFAE" w14:textId="77777777">
        <w:tc>
          <w:tcPr>
            <w:tcW w:w="2628" w:type="dxa"/>
            <w:shd w:val="clear" w:color="auto" w:fill="auto"/>
          </w:tcPr>
          <w:p w14:paraId="48E2F078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5300030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5D840E0C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10EF1539" w14:textId="77777777">
        <w:tc>
          <w:tcPr>
            <w:tcW w:w="2628" w:type="dxa"/>
            <w:shd w:val="clear" w:color="auto" w:fill="auto"/>
          </w:tcPr>
          <w:p w14:paraId="7BFB209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C1D837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434A3564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7C62A635" w14:textId="77777777">
        <w:tc>
          <w:tcPr>
            <w:tcW w:w="2628" w:type="dxa"/>
            <w:shd w:val="clear" w:color="auto" w:fill="auto"/>
          </w:tcPr>
          <w:p w14:paraId="3F0DE1A8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1296BB7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3BA3222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197B2799" w14:textId="77777777">
        <w:tc>
          <w:tcPr>
            <w:tcW w:w="2628" w:type="dxa"/>
            <w:shd w:val="clear" w:color="auto" w:fill="auto"/>
          </w:tcPr>
          <w:p w14:paraId="6F8F303E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33AB76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5E9BC90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6FBDA084" w14:textId="77777777">
        <w:tc>
          <w:tcPr>
            <w:tcW w:w="2628" w:type="dxa"/>
            <w:shd w:val="clear" w:color="auto" w:fill="auto"/>
          </w:tcPr>
          <w:p w14:paraId="24AAD234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84EE284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1554C2B0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78B75938" w14:textId="77777777">
        <w:tc>
          <w:tcPr>
            <w:tcW w:w="2628" w:type="dxa"/>
            <w:shd w:val="clear" w:color="auto" w:fill="auto"/>
          </w:tcPr>
          <w:p w14:paraId="58C3EC33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6F49514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6AC0923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3F969E79" w14:textId="77777777">
        <w:tc>
          <w:tcPr>
            <w:tcW w:w="2628" w:type="dxa"/>
            <w:shd w:val="clear" w:color="auto" w:fill="auto"/>
          </w:tcPr>
          <w:p w14:paraId="2CE6AD7C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289A3681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3F29BF24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2F6D5995" w14:textId="77777777">
        <w:tc>
          <w:tcPr>
            <w:tcW w:w="2628" w:type="dxa"/>
            <w:shd w:val="clear" w:color="auto" w:fill="auto"/>
          </w:tcPr>
          <w:p w14:paraId="104A4BF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D52266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239893D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63669684" w14:textId="77777777">
        <w:tc>
          <w:tcPr>
            <w:tcW w:w="2628" w:type="dxa"/>
            <w:shd w:val="clear" w:color="auto" w:fill="auto"/>
          </w:tcPr>
          <w:p w14:paraId="111269D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A744118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28F1E839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715F0A61" w14:textId="77777777">
        <w:tc>
          <w:tcPr>
            <w:tcW w:w="2628" w:type="dxa"/>
            <w:shd w:val="clear" w:color="auto" w:fill="auto"/>
          </w:tcPr>
          <w:p w14:paraId="71A92E8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26BC6F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7BBBDEC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37ACAB29" w14:textId="77777777">
        <w:tc>
          <w:tcPr>
            <w:tcW w:w="2628" w:type="dxa"/>
            <w:shd w:val="clear" w:color="auto" w:fill="auto"/>
          </w:tcPr>
          <w:p w14:paraId="661E2D16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2EB49CF4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61F60F0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49C21902" w14:textId="77777777">
        <w:tc>
          <w:tcPr>
            <w:tcW w:w="2628" w:type="dxa"/>
            <w:shd w:val="clear" w:color="auto" w:fill="auto"/>
          </w:tcPr>
          <w:p w14:paraId="762F0F45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669BFE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21F4DCAA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418F8693" w14:textId="77777777">
        <w:tc>
          <w:tcPr>
            <w:tcW w:w="2628" w:type="dxa"/>
            <w:shd w:val="clear" w:color="auto" w:fill="auto"/>
          </w:tcPr>
          <w:p w14:paraId="364644DC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0CC6B50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7D3DA929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572C91C4" w14:textId="77777777">
        <w:tc>
          <w:tcPr>
            <w:tcW w:w="2628" w:type="dxa"/>
            <w:shd w:val="clear" w:color="auto" w:fill="auto"/>
          </w:tcPr>
          <w:p w14:paraId="3A2A98D5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F35FEA5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2576BC8F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89428D" w:rsidRPr="00E939BA" w14:paraId="567885A6" w14:textId="77777777">
        <w:tc>
          <w:tcPr>
            <w:tcW w:w="2628" w:type="dxa"/>
            <w:shd w:val="clear" w:color="auto" w:fill="auto"/>
          </w:tcPr>
          <w:p w14:paraId="63E0E18B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5398D6D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</w:tcPr>
          <w:p w14:paraId="4BF37912" w14:textId="77777777" w:rsidR="0089428D" w:rsidRPr="00E939BA" w:rsidRDefault="0089428D" w:rsidP="0056247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14:paraId="68AC1089" w14:textId="7986D49E" w:rsidR="00BC4999" w:rsidRPr="00E939BA" w:rsidRDefault="00000000" w:rsidP="00562472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pict w14:anchorId="449797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5pt;margin-top:77.1pt;width:333.75pt;height:16.5pt;z-index:251658240;mso-position-horizontal-relative:text;mso-position-vertical-relative:text" stroked="f">
            <v:textbox>
              <w:txbxContent>
                <w:p w14:paraId="44300C70" w14:textId="41CBB814" w:rsidR="008B1BF1" w:rsidRPr="008B1BF1" w:rsidRDefault="008B1BF1">
                  <w:pPr>
                    <w:rPr>
                      <w:sz w:val="16"/>
                      <w:szCs w:val="16"/>
                    </w:rPr>
                  </w:pPr>
                  <w:r w:rsidRPr="008B1BF1">
                    <w:rPr>
                      <w:sz w:val="16"/>
                      <w:szCs w:val="16"/>
                    </w:rPr>
                    <w:t>Published Oct 2016. Next Review 202</w:t>
                  </w:r>
                  <w:r w:rsidR="008B42E2">
                    <w:rPr>
                      <w:sz w:val="16"/>
                      <w:szCs w:val="16"/>
                    </w:rPr>
                    <w:t>5</w:t>
                  </w:r>
                  <w:r w:rsidRPr="008B1BF1">
                    <w:rPr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BC4999" w:rsidRPr="00E939BA" w:rsidSect="002C211A">
      <w:pgSz w:w="16838" w:h="11906" w:orient="landscape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3426" w14:textId="77777777" w:rsidR="002C211A" w:rsidRDefault="002C211A">
      <w:r>
        <w:separator/>
      </w:r>
    </w:p>
  </w:endnote>
  <w:endnote w:type="continuationSeparator" w:id="0">
    <w:p w14:paraId="2CB92C61" w14:textId="77777777" w:rsidR="002C211A" w:rsidRDefault="002C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Frutiger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6AB6" w14:textId="77777777" w:rsidR="002C211A" w:rsidRDefault="002C211A">
      <w:r>
        <w:separator/>
      </w:r>
    </w:p>
  </w:footnote>
  <w:footnote w:type="continuationSeparator" w:id="0">
    <w:p w14:paraId="24B128CC" w14:textId="77777777" w:rsidR="002C211A" w:rsidRDefault="002C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39"/>
    <w:multiLevelType w:val="multilevel"/>
    <w:tmpl w:val="AF62EDC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Firstheading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B64C5B"/>
    <w:multiLevelType w:val="multilevel"/>
    <w:tmpl w:val="00FAD11E"/>
    <w:lvl w:ilvl="0">
      <w:start w:val="2"/>
      <w:numFmt w:val="decimal"/>
      <w:pStyle w:val="chnumber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54969514">
    <w:abstractNumId w:val="1"/>
  </w:num>
  <w:num w:numId="2" w16cid:durableId="21608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01B"/>
    <w:rsid w:val="0008203D"/>
    <w:rsid w:val="000C1089"/>
    <w:rsid w:val="0014695D"/>
    <w:rsid w:val="001615EE"/>
    <w:rsid w:val="00164A96"/>
    <w:rsid w:val="002170A6"/>
    <w:rsid w:val="002C211A"/>
    <w:rsid w:val="00311180"/>
    <w:rsid w:val="00367AC8"/>
    <w:rsid w:val="00420995"/>
    <w:rsid w:val="004310BE"/>
    <w:rsid w:val="004F63B4"/>
    <w:rsid w:val="00562472"/>
    <w:rsid w:val="005B2AA8"/>
    <w:rsid w:val="005D701B"/>
    <w:rsid w:val="00707989"/>
    <w:rsid w:val="0089428D"/>
    <w:rsid w:val="008B1BF1"/>
    <w:rsid w:val="008B42E2"/>
    <w:rsid w:val="00950052"/>
    <w:rsid w:val="009C62B6"/>
    <w:rsid w:val="00A05604"/>
    <w:rsid w:val="00A06058"/>
    <w:rsid w:val="00A130BB"/>
    <w:rsid w:val="00A2116E"/>
    <w:rsid w:val="00A3374A"/>
    <w:rsid w:val="00A672FB"/>
    <w:rsid w:val="00B41A9A"/>
    <w:rsid w:val="00BC4999"/>
    <w:rsid w:val="00BD23F8"/>
    <w:rsid w:val="00C609EC"/>
    <w:rsid w:val="00D25D3A"/>
    <w:rsid w:val="00D36F54"/>
    <w:rsid w:val="00D83013"/>
    <w:rsid w:val="00E939BA"/>
    <w:rsid w:val="00EE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2594E9"/>
  <w15:docId w15:val="{60F9CB6E-4F07-4F62-A113-0B2C0C8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03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9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942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9428D"/>
    <w:pPr>
      <w:keepNext/>
      <w:autoSpaceDE w:val="0"/>
      <w:autoSpaceDN w:val="0"/>
      <w:outlineLvl w:val="2"/>
    </w:pPr>
    <w:rPr>
      <w:rFonts w:cs="Arial"/>
      <w:i/>
      <w:i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942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9428D"/>
    <w:pPr>
      <w:keepNext/>
      <w:autoSpaceDE w:val="0"/>
      <w:autoSpaceDN w:val="0"/>
      <w:outlineLvl w:val="4"/>
    </w:pPr>
    <w:rPr>
      <w:rFonts w:cs="Arial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9428D"/>
    <w:pPr>
      <w:keepNext/>
      <w:autoSpaceDE w:val="0"/>
      <w:autoSpaceDN w:val="0"/>
      <w:jc w:val="center"/>
      <w:outlineLvl w:val="5"/>
    </w:pPr>
    <w:rPr>
      <w:rFonts w:cs="Arial"/>
      <w:color w:val="000000"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9428D"/>
    <w:pPr>
      <w:keepNext/>
      <w:autoSpaceDE w:val="0"/>
      <w:autoSpaceDN w:val="0"/>
      <w:outlineLvl w:val="6"/>
    </w:pPr>
    <w:rPr>
      <w:rFonts w:cs="Arial"/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9428D"/>
    <w:pPr>
      <w:keepNext/>
      <w:autoSpaceDE w:val="0"/>
      <w:autoSpaceDN w:val="0"/>
      <w:outlineLvl w:val="7"/>
    </w:pPr>
    <w:rPr>
      <w:rFonts w:cs="Arial"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9428D"/>
    <w:pPr>
      <w:keepNext/>
      <w:autoSpaceDE w:val="0"/>
      <w:autoSpaceDN w:val="0"/>
      <w:jc w:val="center"/>
      <w:outlineLvl w:val="8"/>
    </w:pPr>
    <w:rPr>
      <w:rFonts w:cs="Arial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3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23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8942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4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428D"/>
    <w:rPr>
      <w:rFonts w:ascii="Arial" w:hAnsi="Arial" w:cs="Arial"/>
      <w:i/>
      <w:i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8942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9428D"/>
    <w:rPr>
      <w:rFonts w:ascii="Arial" w:hAnsi="Arial" w:cs="Arial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89428D"/>
    <w:rPr>
      <w:rFonts w:ascii="Arial" w:hAnsi="Arial" w:cs="Arial"/>
      <w:color w:val="000000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89428D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89428D"/>
    <w:rPr>
      <w:rFonts w:ascii="Arial" w:hAnsi="Arial" w:cs="Arial"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89428D"/>
    <w:rPr>
      <w:rFonts w:ascii="Arial" w:hAnsi="Arial" w:cs="Arial"/>
      <w:i/>
      <w:i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28D"/>
    <w:rPr>
      <w:rFonts w:ascii="Arial" w:hAnsi="Arial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89428D"/>
  </w:style>
  <w:style w:type="character" w:customStyle="1" w:styleId="FooterChar">
    <w:name w:val="Footer Char"/>
    <w:basedOn w:val="DefaultParagraphFont"/>
    <w:link w:val="Footer"/>
    <w:uiPriority w:val="99"/>
    <w:rsid w:val="0089428D"/>
    <w:rPr>
      <w:rFonts w:ascii="Arial" w:hAnsi="Arial"/>
      <w:sz w:val="22"/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89428D"/>
  </w:style>
  <w:style w:type="character" w:styleId="PageNumber">
    <w:name w:val="page number"/>
    <w:basedOn w:val="DefaultParagraphFont"/>
    <w:uiPriority w:val="99"/>
    <w:unhideWhenUsed/>
    <w:rsid w:val="0089428D"/>
  </w:style>
  <w:style w:type="paragraph" w:customStyle="1" w:styleId="BasicParagraph">
    <w:name w:val="[Basic Paragraph]"/>
    <w:basedOn w:val="Normal"/>
    <w:uiPriority w:val="99"/>
    <w:rsid w:val="0089428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sz w:val="24"/>
      <w:szCs w:val="24"/>
      <w:lang w:val="en-GB" w:eastAsia="en-US"/>
    </w:rPr>
  </w:style>
  <w:style w:type="character" w:customStyle="1" w:styleId="A0">
    <w:name w:val="A0"/>
    <w:uiPriority w:val="99"/>
    <w:rsid w:val="0089428D"/>
    <w:rPr>
      <w:b/>
      <w:bCs/>
      <w:color w:val="000000"/>
      <w:w w:val="100"/>
      <w:sz w:val="30"/>
      <w:szCs w:val="30"/>
    </w:rPr>
  </w:style>
  <w:style w:type="paragraph" w:customStyle="1" w:styleId="BodyCopy">
    <w:name w:val="Body Copy"/>
    <w:basedOn w:val="Normal"/>
    <w:uiPriority w:val="99"/>
    <w:rsid w:val="0089428D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 w:eastAsia="en-US"/>
    </w:rPr>
  </w:style>
  <w:style w:type="paragraph" w:customStyle="1" w:styleId="MAINHEADING">
    <w:name w:val="MAIN HEADING"/>
    <w:qFormat/>
    <w:rsid w:val="0089428D"/>
    <w:pPr>
      <w:spacing w:before="120" w:after="120"/>
    </w:pPr>
    <w:rPr>
      <w:rFonts w:ascii="Helvetica" w:eastAsiaTheme="minorHAnsi" w:hAnsi="Helvetica" w:cs="DIN-Medium"/>
      <w:caps/>
      <w:color w:val="006792"/>
      <w:sz w:val="44"/>
      <w:szCs w:val="56"/>
      <w:lang w:val="en-GB" w:eastAsia="en-US"/>
    </w:rPr>
  </w:style>
  <w:style w:type="paragraph" w:customStyle="1" w:styleId="SUBHEADING">
    <w:name w:val="SUB HEADING"/>
    <w:qFormat/>
    <w:rsid w:val="0089428D"/>
    <w:pPr>
      <w:tabs>
        <w:tab w:val="right" w:pos="4800"/>
        <w:tab w:val="left" w:pos="9000"/>
      </w:tabs>
      <w:spacing w:after="57"/>
    </w:pPr>
    <w:rPr>
      <w:rFonts w:ascii="Helvetica" w:eastAsiaTheme="minorHAnsi" w:hAnsi="Helvetica" w:cs="DIN-Bold"/>
      <w:b/>
      <w:bCs/>
      <w:color w:val="006792"/>
      <w:w w:val="90"/>
      <w:sz w:val="22"/>
      <w:szCs w:val="18"/>
      <w:lang w:val="en-GB" w:eastAsia="en-US"/>
    </w:rPr>
  </w:style>
  <w:style w:type="paragraph" w:customStyle="1" w:styleId="numberedlist">
    <w:name w:val="numbered list"/>
    <w:basedOn w:val="Normal"/>
    <w:uiPriority w:val="99"/>
    <w:rsid w:val="0089428D"/>
    <w:pPr>
      <w:widowControl w:val="0"/>
      <w:tabs>
        <w:tab w:val="left" w:pos="560"/>
      </w:tabs>
      <w:suppressAutoHyphens/>
      <w:autoSpaceDE w:val="0"/>
      <w:autoSpaceDN w:val="0"/>
      <w:adjustRightInd w:val="0"/>
      <w:spacing w:after="57" w:line="280" w:lineRule="atLeast"/>
      <w:ind w:left="560" w:hanging="560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 w:eastAsia="en-US"/>
    </w:rPr>
  </w:style>
  <w:style w:type="paragraph" w:customStyle="1" w:styleId="bulletindendent">
    <w:name w:val="bullet indendent"/>
    <w:basedOn w:val="Normal"/>
    <w:uiPriority w:val="99"/>
    <w:rsid w:val="0089428D"/>
    <w:pPr>
      <w:widowControl w:val="0"/>
      <w:tabs>
        <w:tab w:val="left" w:pos="1040"/>
      </w:tabs>
      <w:suppressAutoHyphens/>
      <w:autoSpaceDE w:val="0"/>
      <w:autoSpaceDN w:val="0"/>
      <w:adjustRightInd w:val="0"/>
      <w:spacing w:after="57" w:line="280" w:lineRule="atLeast"/>
      <w:ind w:left="840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 w:eastAsia="en-US"/>
    </w:rPr>
  </w:style>
  <w:style w:type="paragraph" w:customStyle="1" w:styleId="MIDHEADING">
    <w:name w:val="MID HEADING"/>
    <w:qFormat/>
    <w:rsid w:val="0089428D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styleId="ListParagraph">
    <w:name w:val="List Paragraph"/>
    <w:basedOn w:val="Normal"/>
    <w:rsid w:val="0089428D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bulletlist">
    <w:name w:val="bullet list"/>
    <w:basedOn w:val="Normal"/>
    <w:uiPriority w:val="99"/>
    <w:rsid w:val="0089428D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 w:eastAsia="en-US"/>
    </w:rPr>
  </w:style>
  <w:style w:type="character" w:customStyle="1" w:styleId="YellowHighlighter">
    <w:name w:val="Yellow Highlighter"/>
    <w:uiPriority w:val="99"/>
    <w:rsid w:val="0089428D"/>
    <w:rPr>
      <w:rFonts w:ascii="Frutiger-LightItalic" w:hAnsi="Frutiger-LightItalic" w:cs="Frutiger-LightItalic"/>
      <w:i/>
      <w:iCs/>
      <w:sz w:val="20"/>
      <w:szCs w:val="20"/>
      <w:u w:val="thick" w:color="FFEE00"/>
    </w:rPr>
  </w:style>
  <w:style w:type="paragraph" w:customStyle="1" w:styleId="headingsub">
    <w:name w:val="heading sub"/>
    <w:basedOn w:val="Heading2"/>
    <w:uiPriority w:val="99"/>
    <w:rsid w:val="0089428D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113" w:line="300" w:lineRule="atLeast"/>
      <w:textAlignment w:val="center"/>
      <w:outlineLvl w:val="9"/>
    </w:pPr>
    <w:rPr>
      <w:rFonts w:ascii="DIN-Bold" w:eastAsiaTheme="minorHAnsi" w:hAnsi="DIN-Bold" w:cs="DIN-Bold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89428D"/>
    <w:rPr>
      <w:rFonts w:ascii="Frutiger-Bold" w:hAnsi="Frutiger-Bold" w:cs="Frutiger-Bold"/>
      <w:b/>
      <w:bCs/>
      <w:sz w:val="20"/>
      <w:szCs w:val="20"/>
    </w:rPr>
  </w:style>
  <w:style w:type="paragraph" w:customStyle="1" w:styleId="SMALLBLACKHEAD">
    <w:name w:val="SMALL BLACK HEAD"/>
    <w:qFormat/>
    <w:rsid w:val="0089428D"/>
    <w:rPr>
      <w:rFonts w:ascii="Helvetica" w:eastAsiaTheme="minorHAnsi" w:hAnsi="Helvetica" w:cs="DIN-Bold"/>
      <w:b/>
      <w:bCs/>
      <w:color w:val="000000"/>
      <w:sz w:val="24"/>
      <w:szCs w:val="24"/>
      <w:lang w:val="en-GB" w:eastAsia="en-US"/>
    </w:rPr>
  </w:style>
  <w:style w:type="paragraph" w:customStyle="1" w:styleId="headingwhite">
    <w:name w:val="heading white"/>
    <w:basedOn w:val="Heading4"/>
    <w:uiPriority w:val="99"/>
    <w:rsid w:val="0089428D"/>
    <w:pPr>
      <w:keepNext w:val="0"/>
      <w:keepLines w:val="0"/>
      <w:widowControl w:val="0"/>
      <w:suppressAutoHyphens/>
      <w:autoSpaceDE w:val="0"/>
      <w:autoSpaceDN w:val="0"/>
      <w:adjustRightInd w:val="0"/>
      <w:spacing w:before="567" w:after="113" w:line="260" w:lineRule="atLeast"/>
      <w:textAlignment w:val="center"/>
      <w:outlineLvl w:val="9"/>
    </w:pPr>
    <w:rPr>
      <w:rFonts w:ascii="Frutiger-Bold" w:eastAsiaTheme="minorHAnsi" w:hAnsi="Frutiger-Bold" w:cs="Frutiger-Bold"/>
      <w:i w:val="0"/>
      <w:iCs w:val="0"/>
      <w:color w:val="FFFFFF"/>
      <w:lang w:val="en-GB"/>
    </w:rPr>
  </w:style>
  <w:style w:type="paragraph" w:customStyle="1" w:styleId="bulletlistwhite">
    <w:name w:val="bullet list white"/>
    <w:basedOn w:val="bulletlist"/>
    <w:uiPriority w:val="99"/>
    <w:rsid w:val="0089428D"/>
    <w:rPr>
      <w:rFonts w:ascii="Frutiger-Roman" w:hAnsi="Frutiger-Roman" w:cs="Frutiger-Roman"/>
      <w:color w:val="FFFFFF"/>
    </w:rPr>
  </w:style>
  <w:style w:type="character" w:customStyle="1" w:styleId="bluebold">
    <w:name w:val="bluebold"/>
    <w:uiPriority w:val="99"/>
    <w:rsid w:val="0089428D"/>
    <w:rPr>
      <w:rFonts w:ascii="Frutiger-Bold" w:hAnsi="Frutiger-Bold" w:cs="Frutiger-Bold"/>
      <w:b/>
      <w:bCs/>
      <w:color w:val="006792"/>
    </w:rPr>
  </w:style>
  <w:style w:type="paragraph" w:customStyle="1" w:styleId="bullettable">
    <w:name w:val="bullet table"/>
    <w:basedOn w:val="Normal"/>
    <w:uiPriority w:val="99"/>
    <w:rsid w:val="0089428D"/>
    <w:pPr>
      <w:widowControl w:val="0"/>
      <w:tabs>
        <w:tab w:val="left" w:pos="360"/>
        <w:tab w:val="left" w:pos="480"/>
        <w:tab w:val="right" w:leader="dot" w:pos="10540"/>
      </w:tabs>
      <w:suppressAutoHyphens/>
      <w:autoSpaceDE w:val="0"/>
      <w:autoSpaceDN w:val="0"/>
      <w:adjustRightInd w:val="0"/>
      <w:spacing w:after="113" w:line="180" w:lineRule="atLeast"/>
      <w:ind w:left="360" w:hanging="360"/>
      <w:textAlignment w:val="center"/>
    </w:pPr>
    <w:rPr>
      <w:rFonts w:ascii="Frutiger-Roman" w:eastAsiaTheme="minorHAnsi" w:hAnsi="Frutiger-Roman" w:cs="Frutiger-Roman"/>
      <w:color w:val="006792"/>
      <w:spacing w:val="-2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89428D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9428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89428D"/>
    <w:pPr>
      <w:autoSpaceDE w:val="0"/>
      <w:autoSpaceDN w:val="0"/>
      <w:spacing w:line="36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89428D"/>
    <w:rPr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89428D"/>
    <w:pPr>
      <w:autoSpaceDE w:val="0"/>
      <w:autoSpaceDN w:val="0"/>
    </w:pPr>
    <w:rPr>
      <w:rFonts w:cs="Arial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428D"/>
    <w:rPr>
      <w:rFonts w:ascii="Arial" w:hAnsi="Arial" w:cs="Arial"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89428D"/>
    <w:pPr>
      <w:autoSpaceDE w:val="0"/>
      <w:autoSpaceDN w:val="0"/>
      <w:spacing w:line="360" w:lineRule="auto"/>
      <w:ind w:left="547" w:hanging="547"/>
    </w:pPr>
    <w:rPr>
      <w:rFonts w:ascii="Times New Roman" w:hAnsi="Times New Roman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9428D"/>
    <w:rPr>
      <w:sz w:val="28"/>
      <w:szCs w:val="28"/>
      <w:lang w:eastAsia="en-US"/>
    </w:rPr>
  </w:style>
  <w:style w:type="paragraph" w:styleId="BodyText3">
    <w:name w:val="Body Text 3"/>
    <w:basedOn w:val="Normal"/>
    <w:link w:val="BodyText3Char"/>
    <w:rsid w:val="0089428D"/>
    <w:pPr>
      <w:tabs>
        <w:tab w:val="left" w:pos="5310"/>
      </w:tabs>
      <w:autoSpaceDE w:val="0"/>
      <w:autoSpaceDN w:val="0"/>
      <w:spacing w:line="480" w:lineRule="auto"/>
      <w:ind w:right="2549"/>
    </w:pPr>
    <w:rPr>
      <w:rFonts w:cs="Arial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9428D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9428D"/>
    <w:pPr>
      <w:autoSpaceDE w:val="0"/>
      <w:autoSpaceDN w:val="0"/>
      <w:ind w:left="540" w:hanging="630"/>
    </w:pPr>
    <w:rPr>
      <w:rFonts w:cs="Arial"/>
      <w:sz w:val="28"/>
      <w:szCs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9428D"/>
    <w:rPr>
      <w:rFonts w:ascii="Arial" w:hAnsi="Arial" w:cs="Arial"/>
      <w:sz w:val="28"/>
      <w:szCs w:val="28"/>
      <w:lang w:eastAsia="en-US"/>
    </w:rPr>
  </w:style>
  <w:style w:type="paragraph" w:customStyle="1" w:styleId="Chapterheading">
    <w:name w:val="Chapter heading"/>
    <w:basedOn w:val="Normal"/>
    <w:next w:val="Normal"/>
    <w:rsid w:val="0089428D"/>
    <w:pPr>
      <w:autoSpaceDE w:val="0"/>
      <w:autoSpaceDN w:val="0"/>
      <w:spacing w:after="360"/>
      <w:jc w:val="center"/>
    </w:pPr>
    <w:rPr>
      <w:rFonts w:cs="Arial"/>
      <w:b/>
      <w:bCs/>
      <w:sz w:val="48"/>
      <w:szCs w:val="48"/>
      <w:lang w:val="en-US" w:eastAsia="en-US"/>
    </w:rPr>
  </w:style>
  <w:style w:type="paragraph" w:customStyle="1" w:styleId="chnumber">
    <w:name w:val="ch number"/>
    <w:basedOn w:val="Chapterheading"/>
    <w:next w:val="Chapterheading"/>
    <w:rsid w:val="0089428D"/>
    <w:pPr>
      <w:numPr>
        <w:numId w:val="1"/>
      </w:numPr>
      <w:ind w:left="0" w:firstLine="0"/>
    </w:pPr>
  </w:style>
  <w:style w:type="paragraph" w:customStyle="1" w:styleId="Firstheading">
    <w:name w:val="First heading"/>
    <w:basedOn w:val="Heading1"/>
    <w:next w:val="Normal"/>
    <w:rsid w:val="0089428D"/>
    <w:pPr>
      <w:keepLines w:val="0"/>
      <w:numPr>
        <w:ilvl w:val="1"/>
        <w:numId w:val="2"/>
      </w:numPr>
      <w:autoSpaceDE w:val="0"/>
      <w:autoSpaceDN w:val="0"/>
      <w:spacing w:before="120" w:after="60"/>
    </w:pPr>
    <w:rPr>
      <w:rFonts w:ascii="Arial" w:eastAsia="Times New Roman" w:hAnsi="Arial" w:cs="Arial"/>
      <w:color w:val="auto"/>
      <w:kern w:val="28"/>
      <w:sz w:val="28"/>
      <w:szCs w:val="28"/>
    </w:rPr>
  </w:style>
  <w:style w:type="paragraph" w:styleId="Title">
    <w:name w:val="Title"/>
    <w:basedOn w:val="Normal"/>
    <w:link w:val="TitleChar"/>
    <w:qFormat/>
    <w:rsid w:val="0089428D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9428D"/>
    <w:rPr>
      <w:b/>
      <w:bCs/>
      <w:sz w:val="24"/>
      <w:szCs w:val="24"/>
      <w:lang w:eastAsia="en-US"/>
    </w:rPr>
  </w:style>
  <w:style w:type="paragraph" w:styleId="BlockText">
    <w:name w:val="Block Text"/>
    <w:basedOn w:val="Normal"/>
    <w:rsid w:val="0089428D"/>
    <w:pPr>
      <w:autoSpaceDE w:val="0"/>
      <w:autoSpaceDN w:val="0"/>
      <w:ind w:left="1260" w:right="1260"/>
      <w:jc w:val="center"/>
    </w:pPr>
    <w:rPr>
      <w:rFonts w:cs="Arial"/>
      <w:sz w:val="28"/>
      <w:szCs w:val="28"/>
      <w:lang w:eastAsia="en-US"/>
    </w:rPr>
  </w:style>
  <w:style w:type="character" w:customStyle="1" w:styleId="FooterChar2">
    <w:name w:val="Footer Char2"/>
    <w:uiPriority w:val="99"/>
    <w:rsid w:val="0089428D"/>
    <w:rPr>
      <w:lang w:val="en-US" w:eastAsia="en-US"/>
    </w:rPr>
  </w:style>
  <w:style w:type="character" w:customStyle="1" w:styleId="HeaderChar2">
    <w:name w:val="Header Char2"/>
    <w:basedOn w:val="DefaultParagraphFont"/>
    <w:uiPriority w:val="99"/>
    <w:semiHidden/>
    <w:rsid w:val="0089428D"/>
  </w:style>
  <w:style w:type="character" w:customStyle="1" w:styleId="FooterChar3">
    <w:name w:val="Footer Char3"/>
    <w:basedOn w:val="DefaultParagraphFont"/>
    <w:uiPriority w:val="99"/>
    <w:semiHidden/>
    <w:rsid w:val="0089428D"/>
  </w:style>
  <w:style w:type="paragraph" w:customStyle="1" w:styleId="BasicParagraph1">
    <w:name w:val="[Basic Paragraph]1"/>
    <w:basedOn w:val="Normal"/>
    <w:uiPriority w:val="99"/>
    <w:rsid w:val="0089428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HAnsi" w:hAnsi="TimesNewRomanPSMT" w:cs="TimesNewRomanPSMT"/>
      <w:color w:val="000000"/>
      <w:sz w:val="24"/>
      <w:szCs w:val="24"/>
      <w:lang w:val="en-GB" w:eastAsia="en-US"/>
    </w:rPr>
  </w:style>
  <w:style w:type="character" w:customStyle="1" w:styleId="A01">
    <w:name w:val="A01"/>
    <w:uiPriority w:val="99"/>
    <w:rsid w:val="0089428D"/>
    <w:rPr>
      <w:b/>
      <w:bCs/>
      <w:color w:val="000000"/>
      <w:w w:val="100"/>
      <w:sz w:val="30"/>
      <w:szCs w:val="30"/>
    </w:rPr>
  </w:style>
  <w:style w:type="paragraph" w:customStyle="1" w:styleId="MIDHEADING1">
    <w:name w:val="MID HEADING1"/>
    <w:qFormat/>
    <w:rsid w:val="0089428D"/>
    <w:rPr>
      <w:rFonts w:ascii="Helvetica" w:eastAsiaTheme="minorHAnsi" w:hAnsi="Helvetica" w:cs="DIN-Bold"/>
      <w:b/>
      <w:bCs/>
      <w:color w:val="006792"/>
      <w:w w:val="90"/>
      <w:sz w:val="32"/>
      <w:szCs w:val="18"/>
      <w:lang w:val="en-GB" w:eastAsia="en-US"/>
    </w:rPr>
  </w:style>
  <w:style w:type="paragraph" w:customStyle="1" w:styleId="bulletlist1">
    <w:name w:val="bullet list1"/>
    <w:basedOn w:val="Normal"/>
    <w:uiPriority w:val="99"/>
    <w:rsid w:val="0089428D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57" w:line="280" w:lineRule="atLeast"/>
      <w:ind w:left="227" w:hanging="204"/>
      <w:textAlignment w:val="center"/>
    </w:pPr>
    <w:rPr>
      <w:rFonts w:ascii="Frutiger-Light" w:eastAsiaTheme="minorHAnsi" w:hAnsi="Frutiger-Light" w:cs="Frutiger-Light"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428D"/>
    <w:rPr>
      <w:color w:val="007A87"/>
      <w:w w:val="100"/>
      <w:u w:val="thick" w:color="007A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1148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Dementia Delirium  Hospital Volunteer Patient List</vt:lpstr>
    </vt:vector>
  </TitlesOfParts>
  <Company>GSAHS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Dementia Delirium  Hospital Volunteer Patient List</dc:title>
  <dc:creator>NSW Agency for Clinical Innovation</dc:creator>
  <cp:lastModifiedBy>Bronwyn Potter (Agency for Clinical Innovation)</cp:lastModifiedBy>
  <cp:revision>6</cp:revision>
  <cp:lastPrinted>2014-10-29T06:12:00Z</cp:lastPrinted>
  <dcterms:created xsi:type="dcterms:W3CDTF">2014-10-29T06:12:00Z</dcterms:created>
  <dcterms:modified xsi:type="dcterms:W3CDTF">2024-05-08T01:08:00Z</dcterms:modified>
</cp:coreProperties>
</file>