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02" w:rsidRDefault="002762CE" w:rsidP="00092299">
      <w:pPr>
        <w:rPr>
          <w:rFonts w:ascii="Calibri" w:hAnsi="Calibri"/>
        </w:rPr>
      </w:pPr>
      <w:r>
        <w:rPr>
          <w:rFonts w:ascii="Calibri" w:hAnsi="Calibri"/>
        </w:rPr>
        <w:t xml:space="preserve">Fortnight commencing: </w:t>
      </w:r>
    </w:p>
    <w:p w:rsidR="002762CE" w:rsidRDefault="002762CE" w:rsidP="00092299">
      <w:pPr>
        <w:rPr>
          <w:rFonts w:ascii="Calibri" w:hAnsi="Calibri"/>
        </w:rPr>
      </w:pPr>
      <w:r>
        <w:rPr>
          <w:rFonts w:ascii="Calibri" w:hAnsi="Calibri"/>
        </w:rPr>
        <w:t>Teleconference dial in: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Guest code:</w:t>
      </w:r>
    </w:p>
    <w:p w:rsidR="001D244D" w:rsidRDefault="001D244D" w:rsidP="00092299">
      <w:pPr>
        <w:rPr>
          <w:rFonts w:ascii="Calibri" w:hAnsi="Calibri"/>
        </w:rPr>
      </w:pPr>
    </w:p>
    <w:tbl>
      <w:tblPr>
        <w:tblpPr w:leftFromText="180" w:rightFromText="180" w:vertAnchor="page" w:horzAnchor="margin" w:tblpY="2986"/>
        <w:tblW w:w="8237" w:type="dxa"/>
        <w:tblBorders>
          <w:top w:val="single" w:sz="8" w:space="0" w:color="5E6061"/>
          <w:left w:val="single" w:sz="8" w:space="0" w:color="5E6061"/>
          <w:bottom w:val="single" w:sz="4" w:space="0" w:color="auto"/>
          <w:right w:val="single" w:sz="8" w:space="0" w:color="5E6061"/>
          <w:insideH w:val="single" w:sz="8" w:space="0" w:color="5E6061"/>
          <w:insideV w:val="single" w:sz="8" w:space="0" w:color="5E606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4"/>
        <w:gridCol w:w="1152"/>
        <w:gridCol w:w="948"/>
        <w:gridCol w:w="895"/>
        <w:gridCol w:w="602"/>
        <w:gridCol w:w="806"/>
        <w:gridCol w:w="990"/>
      </w:tblGrid>
      <w:tr w:rsidR="005C17C3" w:rsidRPr="009D5F5E" w:rsidTr="005C17C3">
        <w:trPr>
          <w:trHeight w:val="171"/>
        </w:trPr>
        <w:tc>
          <w:tcPr>
            <w:tcW w:w="8237" w:type="dxa"/>
            <w:gridSpan w:val="7"/>
            <w:shd w:val="clear" w:color="auto" w:fill="9AD8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1D244D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</w:pPr>
            <w:r w:rsidRPr="001D244D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IMPLEMENTATION PLAN</w:t>
            </w:r>
          </w:p>
        </w:tc>
      </w:tr>
      <w:tr w:rsidR="005C17C3" w:rsidRPr="009D5F5E" w:rsidTr="005C17C3">
        <w:trPr>
          <w:trHeight w:val="171"/>
        </w:trPr>
        <w:tc>
          <w:tcPr>
            <w:tcW w:w="284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Solution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 xml:space="preserve">1. Process Owner </w:t>
            </w:r>
          </w:p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2. Sponsor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Output Measure</w:t>
            </w:r>
          </w:p>
        </w:tc>
        <w:tc>
          <w:tcPr>
            <w:tcW w:w="60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End Date</w:t>
            </w:r>
          </w:p>
        </w:tc>
        <w:tc>
          <w:tcPr>
            <w:tcW w:w="80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Resource</w:t>
            </w:r>
          </w:p>
        </w:tc>
      </w:tr>
      <w:tr w:rsidR="005C17C3" w:rsidRPr="009D5F5E" w:rsidTr="005C17C3">
        <w:trPr>
          <w:trHeight w:val="171"/>
        </w:trPr>
        <w:tc>
          <w:tcPr>
            <w:tcW w:w="0" w:type="auto"/>
            <w:vMerge/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Baseline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spacing w:line="288" w:lineRule="atLeast"/>
              <w:jc w:val="center"/>
              <w:rPr>
                <w:rFonts w:asciiTheme="minorHAnsi" w:hAnsiTheme="minorHAnsi" w:cs="Arial"/>
                <w:sz w:val="36"/>
                <w:szCs w:val="36"/>
                <w:lang w:eastAsia="en-AU"/>
              </w:rPr>
            </w:pPr>
            <w:r w:rsidRPr="009D5F5E">
              <w:rPr>
                <w:rFonts w:asciiTheme="minorHAnsi" w:hAnsiTheme="minorHAnsi" w:cs="Arial"/>
                <w:b/>
                <w:bCs/>
                <w:kern w:val="24"/>
                <w:sz w:val="16"/>
                <w:szCs w:val="16"/>
                <w:lang w:eastAsia="en-AU"/>
              </w:rPr>
              <w:t>Current</w:t>
            </w:r>
          </w:p>
        </w:tc>
        <w:tc>
          <w:tcPr>
            <w:tcW w:w="602" w:type="dxa"/>
            <w:vMerge/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813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2. 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813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2. 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813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2. 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813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2. 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813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>
              <w:rPr>
                <w:rFonts w:cs="Arial"/>
                <w:sz w:val="36"/>
                <w:szCs w:val="36"/>
                <w:lang w:eastAsia="en-AU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2. 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983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2. 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C17C3" w:rsidRPr="009D5F5E" w:rsidTr="005C17C3">
        <w:trPr>
          <w:trHeight w:val="1038"/>
        </w:trPr>
        <w:tc>
          <w:tcPr>
            <w:tcW w:w="28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11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1. </w:t>
            </w:r>
          </w:p>
          <w:p w:rsidR="005C17C3" w:rsidRPr="009D5F5E" w:rsidRDefault="005C17C3" w:rsidP="005C17C3">
            <w:pPr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</w:pPr>
            <w:r w:rsidRPr="009D5F5E">
              <w:rPr>
                <w:rFonts w:hAnsi="Calibri" w:cs="Arial"/>
                <w:color w:val="000000" w:themeColor="text1"/>
                <w:kern w:val="24"/>
                <w:sz w:val="16"/>
                <w:szCs w:val="16"/>
                <w:lang w:eastAsia="en-AU"/>
              </w:rPr>
              <w:t>2.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95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806" w:type="dxa"/>
            <w:shd w:val="clear" w:color="auto" w:fill="CAEB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7C3" w:rsidRPr="009D5F5E" w:rsidRDefault="005C17C3" w:rsidP="005C17C3">
            <w:pPr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:rsidR="00E9533E" w:rsidRDefault="00E9533E" w:rsidP="00092299">
      <w:pPr>
        <w:rPr>
          <w:rFonts w:ascii="Calibri" w:hAnsi="Calibri"/>
        </w:rPr>
      </w:pPr>
    </w:p>
    <w:p w:rsidR="00E9533E" w:rsidRDefault="00E9533E" w:rsidP="00092299">
      <w:pPr>
        <w:rPr>
          <w:rFonts w:ascii="Calibri" w:hAnsi="Calibri"/>
        </w:rPr>
      </w:pPr>
    </w:p>
    <w:p w:rsidR="00E9533E" w:rsidRDefault="00E9533E" w:rsidP="00092299">
      <w:pPr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4A0" w:firstRow="1" w:lastRow="0" w:firstColumn="1" w:lastColumn="0" w:noHBand="0" w:noVBand="1"/>
      </w:tblPr>
      <w:tblGrid>
        <w:gridCol w:w="6805"/>
      </w:tblGrid>
      <w:tr w:rsidR="00E9533E" w:rsidRPr="00E9533E" w:rsidTr="005C17C3">
        <w:tc>
          <w:tcPr>
            <w:tcW w:w="6805" w:type="dxa"/>
            <w:shd w:val="clear" w:color="auto" w:fill="9AD8DA"/>
          </w:tcPr>
          <w:p w:rsidR="00E9533E" w:rsidRPr="001D244D" w:rsidRDefault="00E9533E" w:rsidP="005C17C3">
            <w:pPr>
              <w:rPr>
                <w:rFonts w:ascii="Calibri" w:hAnsi="Calibri"/>
                <w:b/>
              </w:rPr>
            </w:pPr>
            <w:r w:rsidRPr="001D244D">
              <w:rPr>
                <w:rFonts w:ascii="Calibri" w:hAnsi="Calibri"/>
                <w:b/>
              </w:rPr>
              <w:t>Achievements in last month</w:t>
            </w:r>
          </w:p>
        </w:tc>
      </w:tr>
      <w:tr w:rsidR="002762CE" w:rsidRPr="00E9533E" w:rsidTr="005C17C3">
        <w:trPr>
          <w:trHeight w:val="2211"/>
        </w:trPr>
        <w:tc>
          <w:tcPr>
            <w:tcW w:w="6805" w:type="dxa"/>
          </w:tcPr>
          <w:p w:rsidR="002762CE" w:rsidRDefault="002762CE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</w:tc>
      </w:tr>
      <w:tr w:rsidR="00E9533E" w:rsidRPr="00E9533E" w:rsidTr="005C17C3">
        <w:tc>
          <w:tcPr>
            <w:tcW w:w="6805" w:type="dxa"/>
            <w:shd w:val="clear" w:color="auto" w:fill="9AD8DA"/>
          </w:tcPr>
          <w:p w:rsidR="00E9533E" w:rsidRPr="001D244D" w:rsidRDefault="00E9533E" w:rsidP="005C17C3">
            <w:pPr>
              <w:rPr>
                <w:rFonts w:ascii="Calibri" w:hAnsi="Calibri"/>
                <w:b/>
              </w:rPr>
            </w:pPr>
            <w:r w:rsidRPr="001D244D">
              <w:rPr>
                <w:rFonts w:ascii="Calibri" w:hAnsi="Calibri"/>
                <w:b/>
              </w:rPr>
              <w:t>Actions planned up until next meeting</w:t>
            </w:r>
          </w:p>
        </w:tc>
      </w:tr>
      <w:tr w:rsidR="00E9533E" w:rsidRPr="00E9533E" w:rsidTr="005C17C3">
        <w:trPr>
          <w:trHeight w:val="2211"/>
        </w:trPr>
        <w:tc>
          <w:tcPr>
            <w:tcW w:w="6805" w:type="dxa"/>
          </w:tcPr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1D244D" w:rsidRDefault="001D244D" w:rsidP="005C17C3">
            <w:pPr>
              <w:rPr>
                <w:rFonts w:ascii="Calibri" w:hAnsi="Calibri"/>
              </w:rPr>
            </w:pPr>
          </w:p>
          <w:p w:rsidR="001D244D" w:rsidRDefault="001D244D" w:rsidP="005C17C3">
            <w:pPr>
              <w:rPr>
                <w:rFonts w:ascii="Calibri" w:hAnsi="Calibri"/>
              </w:rPr>
            </w:pPr>
          </w:p>
          <w:p w:rsidR="001D244D" w:rsidRDefault="001D244D" w:rsidP="005C17C3">
            <w:pPr>
              <w:rPr>
                <w:rFonts w:ascii="Calibri" w:hAnsi="Calibri"/>
              </w:rPr>
            </w:pPr>
          </w:p>
          <w:p w:rsidR="001D244D" w:rsidRDefault="001D244D" w:rsidP="005C17C3">
            <w:pPr>
              <w:rPr>
                <w:rFonts w:ascii="Calibri" w:hAnsi="Calibri"/>
              </w:rPr>
            </w:pPr>
          </w:p>
          <w:p w:rsidR="001D244D" w:rsidRDefault="001D244D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Pr="00E9533E" w:rsidRDefault="00E9533E" w:rsidP="005C17C3">
            <w:pPr>
              <w:rPr>
                <w:rFonts w:ascii="Calibri" w:hAnsi="Calibri"/>
              </w:rPr>
            </w:pPr>
          </w:p>
        </w:tc>
      </w:tr>
      <w:tr w:rsidR="00E9533E" w:rsidRPr="00E9533E" w:rsidTr="005C17C3">
        <w:tc>
          <w:tcPr>
            <w:tcW w:w="6805" w:type="dxa"/>
            <w:shd w:val="clear" w:color="auto" w:fill="9AD8DA"/>
          </w:tcPr>
          <w:p w:rsidR="00E9533E" w:rsidRPr="001D244D" w:rsidRDefault="00E9533E" w:rsidP="005C17C3">
            <w:pPr>
              <w:rPr>
                <w:rFonts w:ascii="Calibri" w:hAnsi="Calibri"/>
                <w:b/>
              </w:rPr>
            </w:pPr>
            <w:r w:rsidRPr="001D244D">
              <w:rPr>
                <w:rFonts w:ascii="Calibri" w:hAnsi="Calibri"/>
                <w:b/>
              </w:rPr>
              <w:t>Discussion Points/Risk &amp; Issues</w:t>
            </w:r>
          </w:p>
        </w:tc>
      </w:tr>
      <w:tr w:rsidR="00E9533E" w:rsidRPr="00E9533E" w:rsidTr="005C17C3">
        <w:trPr>
          <w:trHeight w:val="2211"/>
        </w:trPr>
        <w:tc>
          <w:tcPr>
            <w:tcW w:w="6805" w:type="dxa"/>
          </w:tcPr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E9533E" w:rsidRDefault="00E9533E" w:rsidP="005C17C3">
            <w:pPr>
              <w:rPr>
                <w:rFonts w:ascii="Calibri" w:hAnsi="Calibri"/>
              </w:rPr>
            </w:pPr>
          </w:p>
          <w:p w:rsidR="005C17C3" w:rsidRDefault="005C17C3" w:rsidP="005C17C3">
            <w:pPr>
              <w:rPr>
                <w:rFonts w:ascii="Calibri" w:hAnsi="Calibri"/>
              </w:rPr>
            </w:pPr>
          </w:p>
          <w:p w:rsidR="00E9533E" w:rsidRPr="00E9533E" w:rsidRDefault="00E9533E" w:rsidP="005C17C3">
            <w:pPr>
              <w:rPr>
                <w:rFonts w:ascii="Calibri" w:hAnsi="Calibri"/>
              </w:rPr>
            </w:pPr>
          </w:p>
        </w:tc>
      </w:tr>
    </w:tbl>
    <w:p w:rsidR="00E9533E" w:rsidRPr="00E9533E" w:rsidRDefault="00E9533E" w:rsidP="00E9533E">
      <w:pPr>
        <w:rPr>
          <w:rFonts w:ascii="Calibri" w:hAnsi="Calibri"/>
        </w:rPr>
      </w:pPr>
    </w:p>
    <w:p w:rsidR="00E9533E" w:rsidRPr="00E9533E" w:rsidRDefault="00E9533E" w:rsidP="00E9533E">
      <w:pPr>
        <w:rPr>
          <w:rFonts w:ascii="Calibri" w:hAnsi="Calibri"/>
        </w:rPr>
      </w:pPr>
    </w:p>
    <w:p w:rsidR="00E9533E" w:rsidRPr="00092299" w:rsidRDefault="00E9533E" w:rsidP="00092299">
      <w:pPr>
        <w:rPr>
          <w:rFonts w:ascii="Calibri" w:hAnsi="Calibri"/>
        </w:rPr>
      </w:pPr>
    </w:p>
    <w:p w:rsidR="00AF2E02" w:rsidRPr="005C17C3" w:rsidRDefault="00AF2E02" w:rsidP="005C17C3">
      <w:pPr>
        <w:jc w:val="right"/>
        <w:rPr>
          <w:b/>
          <w:sz w:val="18"/>
          <w:szCs w:val="18"/>
        </w:rPr>
      </w:pPr>
      <w:r w:rsidRPr="00BD6DCE">
        <w:rPr>
          <w:rFonts w:ascii="Calibri" w:hAnsi="Calibri"/>
          <w:sz w:val="18"/>
          <w:szCs w:val="18"/>
        </w:rPr>
        <w:tab/>
      </w:r>
      <w:r w:rsidRPr="00BD6DCE">
        <w:rPr>
          <w:b/>
          <w:sz w:val="18"/>
          <w:szCs w:val="18"/>
        </w:rPr>
        <w:tab/>
      </w:r>
    </w:p>
    <w:sectPr w:rsidR="00AF2E02" w:rsidRPr="005C17C3" w:rsidSect="00276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3" w:footer="11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6E" w:rsidRDefault="00E1766E">
      <w:r>
        <w:separator/>
      </w:r>
    </w:p>
  </w:endnote>
  <w:endnote w:type="continuationSeparator" w:id="0">
    <w:p w:rsidR="00E1766E" w:rsidRDefault="00E1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B0" w:rsidRDefault="004F1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2" w:rsidRDefault="00AF2E0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7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C17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EF" w:rsidRDefault="00A35EEF" w:rsidP="0080796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6E" w:rsidRDefault="00E1766E">
      <w:r>
        <w:separator/>
      </w:r>
    </w:p>
  </w:footnote>
  <w:footnote w:type="continuationSeparator" w:id="0">
    <w:p w:rsidR="00E1766E" w:rsidRDefault="00E1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B0" w:rsidRDefault="004F1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5"/>
      <w:gridCol w:w="4535"/>
    </w:tblGrid>
    <w:tr w:rsidR="00AF2E02" w:rsidRPr="009B1C03" w:rsidTr="00613926">
      <w:trPr>
        <w:trHeight w:val="556"/>
      </w:trPr>
      <w:tc>
        <w:tcPr>
          <w:tcW w:w="4535" w:type="dxa"/>
          <w:vAlign w:val="bottom"/>
        </w:tcPr>
        <w:p w:rsidR="00AF2E02" w:rsidRPr="009B1C03" w:rsidRDefault="00AF2E02" w:rsidP="00F84456">
          <w:pPr>
            <w:pStyle w:val="Header"/>
          </w:pPr>
          <w:r>
            <w:t>Rehabilitation Implementation and Evaluation Committee</w:t>
          </w:r>
        </w:p>
      </w:tc>
      <w:tc>
        <w:tcPr>
          <w:tcW w:w="4535" w:type="dxa"/>
          <w:vAlign w:val="bottom"/>
        </w:tcPr>
        <w:p w:rsidR="00AF2E02" w:rsidRPr="009B1C03" w:rsidRDefault="00AF2E02" w:rsidP="00613926">
          <w:pPr>
            <w:pStyle w:val="Header"/>
            <w:jc w:val="right"/>
          </w:pPr>
          <w:r>
            <w:t>20 March 2013</w:t>
          </w:r>
        </w:p>
      </w:tc>
    </w:tr>
  </w:tbl>
  <w:p w:rsidR="00AF2E02" w:rsidRDefault="00AF2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104"/>
      <w:gridCol w:w="5101"/>
    </w:tblGrid>
    <w:tr w:rsidR="002762CE" w:rsidRPr="0074571F" w:rsidTr="002762CE">
      <w:trPr>
        <w:trHeight w:val="269"/>
      </w:trPr>
      <w:tc>
        <w:tcPr>
          <w:tcW w:w="1667" w:type="pct"/>
          <w:vMerge w:val="restart"/>
        </w:tcPr>
        <w:p w:rsidR="002762CE" w:rsidRPr="0074571F" w:rsidRDefault="002762CE" w:rsidP="00471A67">
          <w:pPr>
            <w:pStyle w:val="Header"/>
            <w:rPr>
              <w:sz w:val="6"/>
              <w:szCs w:val="16"/>
            </w:rPr>
          </w:pPr>
          <w:bookmarkStart w:id="0" w:name="_Toc425884973"/>
          <w:bookmarkStart w:id="1" w:name="_Toc425889253"/>
          <w:r w:rsidRPr="0074571F">
            <w:rPr>
              <w:noProof/>
              <w:sz w:val="6"/>
              <w:szCs w:val="16"/>
              <w:lang w:eastAsia="en-AU"/>
            </w:rPr>
            <w:drawing>
              <wp:inline distT="0" distB="0" distL="0" distR="0" wp14:anchorId="7B7F5BAB" wp14:editId="5FECA116">
                <wp:extent cx="1755372" cy="533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728" cy="548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2762CE" w:rsidRPr="002762CE" w:rsidRDefault="004F1DB0" w:rsidP="002762CE">
          <w:pPr>
            <w:spacing w:line="276" w:lineRule="auto"/>
            <w:jc w:val="center"/>
            <w:rPr>
              <w:rFonts w:cs="Arial"/>
              <w:b/>
              <w:color w:val="4ABBC0"/>
              <w:sz w:val="22"/>
              <w:szCs w:val="16"/>
            </w:rPr>
          </w:pPr>
          <w:r>
            <w:rPr>
              <w:rFonts w:cs="Arial"/>
              <w:b/>
              <w:color w:val="4ABBC0"/>
              <w:sz w:val="22"/>
              <w:szCs w:val="16"/>
            </w:rPr>
            <w:t xml:space="preserve">&lt;&lt;PROJECT </w:t>
          </w:r>
          <w:r>
            <w:rPr>
              <w:rFonts w:cs="Arial"/>
              <w:b/>
              <w:color w:val="4ABBC0"/>
              <w:sz w:val="22"/>
              <w:szCs w:val="16"/>
            </w:rPr>
            <w:t>TITLE&gt;&gt;</w:t>
          </w:r>
          <w:bookmarkStart w:id="2" w:name="_GoBack"/>
          <w:bookmarkEnd w:id="2"/>
        </w:p>
      </w:tc>
      <w:tc>
        <w:tcPr>
          <w:tcW w:w="1666" w:type="pct"/>
          <w:vMerge w:val="restart"/>
        </w:tcPr>
        <w:p w:rsidR="002762CE" w:rsidRPr="0074571F" w:rsidRDefault="002762CE" w:rsidP="00471A67">
          <w:pPr>
            <w:pStyle w:val="Header"/>
            <w:jc w:val="right"/>
            <w:rPr>
              <w:sz w:val="6"/>
              <w:szCs w:val="16"/>
            </w:rPr>
          </w:pPr>
        </w:p>
        <w:p w:rsidR="002762CE" w:rsidRPr="002762CE" w:rsidRDefault="004F1DB0" w:rsidP="00471A67">
          <w:pPr>
            <w:pStyle w:val="Header"/>
            <w:jc w:val="right"/>
            <w:rPr>
              <w:color w:val="4ABBC0"/>
              <w:sz w:val="22"/>
              <w:szCs w:val="28"/>
            </w:rPr>
          </w:pPr>
          <w:r>
            <w:rPr>
              <w:color w:val="4ABBC0"/>
              <w:sz w:val="22"/>
              <w:szCs w:val="28"/>
            </w:rPr>
            <w:t>&lt;&lt;Project Title&gt;&gt;</w:t>
          </w:r>
          <w:r w:rsidR="002762CE" w:rsidRPr="002762CE">
            <w:rPr>
              <w:color w:val="4ABBC0"/>
              <w:sz w:val="22"/>
              <w:szCs w:val="28"/>
            </w:rPr>
            <w:t xml:space="preserve"> </w:t>
          </w:r>
        </w:p>
        <w:p w:rsidR="002762CE" w:rsidRPr="002762CE" w:rsidRDefault="002762CE" w:rsidP="00471A67">
          <w:pPr>
            <w:pStyle w:val="Header"/>
            <w:jc w:val="right"/>
            <w:rPr>
              <w:color w:val="4ABBC0"/>
              <w:sz w:val="22"/>
              <w:szCs w:val="28"/>
            </w:rPr>
          </w:pPr>
          <w:r w:rsidRPr="002762CE">
            <w:rPr>
              <w:color w:val="4ABBC0"/>
              <w:sz w:val="22"/>
              <w:szCs w:val="28"/>
            </w:rPr>
            <w:t>Status Report</w:t>
          </w:r>
        </w:p>
        <w:p w:rsidR="002762CE" w:rsidRPr="0074571F" w:rsidRDefault="002762CE" w:rsidP="00471A67">
          <w:pPr>
            <w:pStyle w:val="Header"/>
            <w:jc w:val="right"/>
            <w:rPr>
              <w:sz w:val="6"/>
              <w:szCs w:val="16"/>
            </w:rPr>
          </w:pPr>
          <w:r w:rsidRPr="002762CE">
            <w:rPr>
              <w:b/>
              <w:color w:val="4ABBC0"/>
              <w:sz w:val="22"/>
              <w:szCs w:val="28"/>
            </w:rPr>
            <w:t>Insert LHD</w:t>
          </w:r>
        </w:p>
      </w:tc>
    </w:tr>
    <w:tr w:rsidR="002762CE" w:rsidRPr="0074571F" w:rsidTr="002762CE">
      <w:trPr>
        <w:trHeight w:val="990"/>
      </w:trPr>
      <w:tc>
        <w:tcPr>
          <w:tcW w:w="1667" w:type="pct"/>
          <w:vMerge/>
        </w:tcPr>
        <w:p w:rsidR="002762CE" w:rsidRPr="00E168B9" w:rsidRDefault="002762CE" w:rsidP="00471A67">
          <w:pPr>
            <w:pStyle w:val="Header"/>
            <w:rPr>
              <w:noProof/>
              <w:lang w:eastAsia="en-AU"/>
            </w:rPr>
          </w:pPr>
        </w:p>
      </w:tc>
      <w:tc>
        <w:tcPr>
          <w:tcW w:w="1667" w:type="pct"/>
        </w:tcPr>
        <w:p w:rsidR="002762CE" w:rsidRDefault="002762CE"/>
        <w:tbl>
          <w:tblPr>
            <w:tblStyle w:val="TableGrid"/>
            <w:tblW w:w="366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4"/>
            <w:gridCol w:w="1300"/>
            <w:gridCol w:w="1109"/>
          </w:tblGrid>
          <w:tr w:rsidR="002762CE" w:rsidRPr="002762CE" w:rsidTr="002762CE">
            <w:trPr>
              <w:trHeight w:val="343"/>
              <w:jc w:val="center"/>
            </w:trPr>
            <w:tc>
              <w:tcPr>
                <w:tcW w:w="1254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b/>
                    <w:sz w:val="16"/>
                  </w:rPr>
                </w:pPr>
                <w:r w:rsidRPr="002762CE">
                  <w:rPr>
                    <w:b/>
                    <w:sz w:val="16"/>
                  </w:rPr>
                  <w:t>Status:</w:t>
                </w:r>
              </w:p>
            </w:tc>
            <w:tc>
              <w:tcPr>
                <w:tcW w:w="1300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  <w:r w:rsidRPr="002762CE">
                  <w:rPr>
                    <w:sz w:val="16"/>
                  </w:rPr>
                  <w:t>Major delays</w:t>
                </w:r>
              </w:p>
            </w:tc>
            <w:tc>
              <w:tcPr>
                <w:tcW w:w="1109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b/>
                    <w:sz w:val="16"/>
                  </w:rPr>
                </w:pPr>
                <w:r w:rsidRPr="002762CE">
                  <w:rPr>
                    <w:b/>
                    <w:noProof/>
                    <w:sz w:val="16"/>
                    <w:lang w:eastAsia="en-AU"/>
                  </w:rPr>
                  <w:drawing>
                    <wp:inline distT="0" distB="0" distL="0" distR="0" wp14:anchorId="7FD16395" wp14:editId="1EE64EA1">
                      <wp:extent cx="158115" cy="14097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762CE" w:rsidRPr="002762CE" w:rsidTr="002762CE">
            <w:trPr>
              <w:trHeight w:val="343"/>
              <w:jc w:val="center"/>
            </w:trPr>
            <w:tc>
              <w:tcPr>
                <w:tcW w:w="1254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</w:p>
            </w:tc>
            <w:tc>
              <w:tcPr>
                <w:tcW w:w="1300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  <w:r w:rsidRPr="002762CE">
                  <w:rPr>
                    <w:sz w:val="16"/>
                  </w:rPr>
                  <w:t>Some delay</w:t>
                </w:r>
              </w:p>
            </w:tc>
            <w:tc>
              <w:tcPr>
                <w:tcW w:w="1109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  <w:r w:rsidRPr="002762CE">
                  <w:rPr>
                    <w:noProof/>
                    <w:sz w:val="16"/>
                    <w:lang w:eastAsia="en-AU"/>
                  </w:rPr>
                  <w:drawing>
                    <wp:inline distT="0" distB="0" distL="0" distR="0" wp14:anchorId="046347F0" wp14:editId="6FCB86AB">
                      <wp:extent cx="158115" cy="140970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762CE" w:rsidRPr="002762CE" w:rsidTr="002762CE">
            <w:trPr>
              <w:trHeight w:val="343"/>
              <w:jc w:val="center"/>
            </w:trPr>
            <w:tc>
              <w:tcPr>
                <w:tcW w:w="1254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</w:p>
            </w:tc>
            <w:tc>
              <w:tcPr>
                <w:tcW w:w="1300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  <w:r w:rsidRPr="002762CE">
                  <w:rPr>
                    <w:sz w:val="16"/>
                  </w:rPr>
                  <w:t>On schedule</w:t>
                </w:r>
              </w:p>
            </w:tc>
            <w:tc>
              <w:tcPr>
                <w:tcW w:w="1109" w:type="dxa"/>
                <w:vAlign w:val="center"/>
              </w:tcPr>
              <w:p w:rsidR="002762CE" w:rsidRPr="002762CE" w:rsidRDefault="002762CE" w:rsidP="002762CE">
                <w:pPr>
                  <w:spacing w:before="40" w:after="40"/>
                  <w:jc w:val="center"/>
                  <w:rPr>
                    <w:sz w:val="16"/>
                  </w:rPr>
                </w:pPr>
                <w:r w:rsidRPr="002762CE">
                  <w:rPr>
                    <w:noProof/>
                    <w:sz w:val="16"/>
                    <w:lang w:eastAsia="en-AU"/>
                  </w:rPr>
                  <w:drawing>
                    <wp:inline distT="0" distB="0" distL="0" distR="0" wp14:anchorId="6DFA4F12" wp14:editId="36B8569B">
                      <wp:extent cx="158115" cy="14097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762CE" w:rsidRPr="002762CE" w:rsidRDefault="002762CE" w:rsidP="002762CE">
          <w:pPr>
            <w:spacing w:line="276" w:lineRule="auto"/>
            <w:jc w:val="center"/>
            <w:rPr>
              <w:rFonts w:cs="Arial"/>
              <w:b/>
              <w:color w:val="4ABBC0"/>
              <w:szCs w:val="16"/>
            </w:rPr>
          </w:pPr>
        </w:p>
      </w:tc>
      <w:tc>
        <w:tcPr>
          <w:tcW w:w="1666" w:type="pct"/>
          <w:vMerge/>
        </w:tcPr>
        <w:p w:rsidR="002762CE" w:rsidRPr="0074571F" w:rsidRDefault="002762CE" w:rsidP="00471A67">
          <w:pPr>
            <w:pStyle w:val="Header"/>
            <w:jc w:val="right"/>
            <w:rPr>
              <w:noProof/>
              <w:sz w:val="6"/>
              <w:szCs w:val="16"/>
              <w:lang w:eastAsia="en-AU"/>
            </w:rPr>
          </w:pPr>
        </w:p>
      </w:tc>
    </w:tr>
    <w:bookmarkEnd w:id="0"/>
    <w:bookmarkEnd w:id="1"/>
  </w:tbl>
  <w:p w:rsidR="00830D63" w:rsidRPr="002762CE" w:rsidRDefault="00830D63" w:rsidP="00276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D0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6128B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4600CF00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FF284FC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13"/>
    <w:rsid w:val="00002034"/>
    <w:rsid w:val="0000377C"/>
    <w:rsid w:val="00007689"/>
    <w:rsid w:val="0000791A"/>
    <w:rsid w:val="00012464"/>
    <w:rsid w:val="0001582B"/>
    <w:rsid w:val="00015CB4"/>
    <w:rsid w:val="000233F5"/>
    <w:rsid w:val="00025C3D"/>
    <w:rsid w:val="000301D2"/>
    <w:rsid w:val="00031439"/>
    <w:rsid w:val="00050096"/>
    <w:rsid w:val="00064137"/>
    <w:rsid w:val="0006739A"/>
    <w:rsid w:val="000675AD"/>
    <w:rsid w:val="000678F4"/>
    <w:rsid w:val="00071907"/>
    <w:rsid w:val="0007200E"/>
    <w:rsid w:val="00073F22"/>
    <w:rsid w:val="00076423"/>
    <w:rsid w:val="000822DF"/>
    <w:rsid w:val="00087C4C"/>
    <w:rsid w:val="00091C00"/>
    <w:rsid w:val="00092299"/>
    <w:rsid w:val="0009345D"/>
    <w:rsid w:val="00097E92"/>
    <w:rsid w:val="000A3884"/>
    <w:rsid w:val="000A3B42"/>
    <w:rsid w:val="000A636C"/>
    <w:rsid w:val="000B1A98"/>
    <w:rsid w:val="000B53FF"/>
    <w:rsid w:val="000B7170"/>
    <w:rsid w:val="000C0C68"/>
    <w:rsid w:val="000C211B"/>
    <w:rsid w:val="000C23D3"/>
    <w:rsid w:val="000C2D7D"/>
    <w:rsid w:val="000C3605"/>
    <w:rsid w:val="000C5A62"/>
    <w:rsid w:val="000D282F"/>
    <w:rsid w:val="000D283D"/>
    <w:rsid w:val="000E0E11"/>
    <w:rsid w:val="000E2DF6"/>
    <w:rsid w:val="000F5FD0"/>
    <w:rsid w:val="001006B8"/>
    <w:rsid w:val="00101755"/>
    <w:rsid w:val="00103093"/>
    <w:rsid w:val="00103865"/>
    <w:rsid w:val="0010541B"/>
    <w:rsid w:val="0011060D"/>
    <w:rsid w:val="0011757C"/>
    <w:rsid w:val="0012057E"/>
    <w:rsid w:val="00121F37"/>
    <w:rsid w:val="00122297"/>
    <w:rsid w:val="00132C14"/>
    <w:rsid w:val="00141AE3"/>
    <w:rsid w:val="00142D00"/>
    <w:rsid w:val="00150AE3"/>
    <w:rsid w:val="0015318E"/>
    <w:rsid w:val="00155103"/>
    <w:rsid w:val="00157DD6"/>
    <w:rsid w:val="00165085"/>
    <w:rsid w:val="00166153"/>
    <w:rsid w:val="001732E4"/>
    <w:rsid w:val="00181CA0"/>
    <w:rsid w:val="001866AF"/>
    <w:rsid w:val="00192E7C"/>
    <w:rsid w:val="00195FBD"/>
    <w:rsid w:val="001A13EB"/>
    <w:rsid w:val="001A152D"/>
    <w:rsid w:val="001A2D0B"/>
    <w:rsid w:val="001A306B"/>
    <w:rsid w:val="001A669A"/>
    <w:rsid w:val="001B03E2"/>
    <w:rsid w:val="001B156F"/>
    <w:rsid w:val="001B2D40"/>
    <w:rsid w:val="001B3DF4"/>
    <w:rsid w:val="001B5E8A"/>
    <w:rsid w:val="001B7434"/>
    <w:rsid w:val="001C3F03"/>
    <w:rsid w:val="001C41AF"/>
    <w:rsid w:val="001C5987"/>
    <w:rsid w:val="001C65C1"/>
    <w:rsid w:val="001D0E45"/>
    <w:rsid w:val="001D1AD5"/>
    <w:rsid w:val="001D244D"/>
    <w:rsid w:val="001D6435"/>
    <w:rsid w:val="001D6741"/>
    <w:rsid w:val="001E1C6F"/>
    <w:rsid w:val="001E56F5"/>
    <w:rsid w:val="001F377A"/>
    <w:rsid w:val="002000FD"/>
    <w:rsid w:val="00202098"/>
    <w:rsid w:val="00203E00"/>
    <w:rsid w:val="00207CFA"/>
    <w:rsid w:val="00221C22"/>
    <w:rsid w:val="0022248E"/>
    <w:rsid w:val="00223D74"/>
    <w:rsid w:val="002245FB"/>
    <w:rsid w:val="002276DE"/>
    <w:rsid w:val="00231A45"/>
    <w:rsid w:val="002324BB"/>
    <w:rsid w:val="002337DA"/>
    <w:rsid w:val="002415A2"/>
    <w:rsid w:val="00242592"/>
    <w:rsid w:val="00242A47"/>
    <w:rsid w:val="0024490E"/>
    <w:rsid w:val="00250A93"/>
    <w:rsid w:val="00253607"/>
    <w:rsid w:val="00253780"/>
    <w:rsid w:val="00256870"/>
    <w:rsid w:val="00262EF2"/>
    <w:rsid w:val="00266106"/>
    <w:rsid w:val="002762CE"/>
    <w:rsid w:val="0028025A"/>
    <w:rsid w:val="00282DF9"/>
    <w:rsid w:val="00283C91"/>
    <w:rsid w:val="002942E6"/>
    <w:rsid w:val="00294E82"/>
    <w:rsid w:val="00296775"/>
    <w:rsid w:val="002A3A66"/>
    <w:rsid w:val="002A3B20"/>
    <w:rsid w:val="002A64DF"/>
    <w:rsid w:val="002A6C0D"/>
    <w:rsid w:val="002B0057"/>
    <w:rsid w:val="002B0105"/>
    <w:rsid w:val="002B51CF"/>
    <w:rsid w:val="002C165B"/>
    <w:rsid w:val="002D7571"/>
    <w:rsid w:val="002E0417"/>
    <w:rsid w:val="002E05CD"/>
    <w:rsid w:val="002E096E"/>
    <w:rsid w:val="002E16E0"/>
    <w:rsid w:val="002E3EF0"/>
    <w:rsid w:val="002E45E3"/>
    <w:rsid w:val="002E6C38"/>
    <w:rsid w:val="002F2C3A"/>
    <w:rsid w:val="00303BF0"/>
    <w:rsid w:val="00304837"/>
    <w:rsid w:val="00311274"/>
    <w:rsid w:val="00311799"/>
    <w:rsid w:val="00315F50"/>
    <w:rsid w:val="00317579"/>
    <w:rsid w:val="00321393"/>
    <w:rsid w:val="00322F09"/>
    <w:rsid w:val="003260F7"/>
    <w:rsid w:val="003400B2"/>
    <w:rsid w:val="00343DDC"/>
    <w:rsid w:val="00344EB1"/>
    <w:rsid w:val="0034534B"/>
    <w:rsid w:val="00346789"/>
    <w:rsid w:val="0035155B"/>
    <w:rsid w:val="00351DD9"/>
    <w:rsid w:val="0036151A"/>
    <w:rsid w:val="00361E2A"/>
    <w:rsid w:val="003710E0"/>
    <w:rsid w:val="00372037"/>
    <w:rsid w:val="00373514"/>
    <w:rsid w:val="00373D7D"/>
    <w:rsid w:val="00375203"/>
    <w:rsid w:val="0037582C"/>
    <w:rsid w:val="003824D5"/>
    <w:rsid w:val="0038730C"/>
    <w:rsid w:val="003933BC"/>
    <w:rsid w:val="00395595"/>
    <w:rsid w:val="003A53B5"/>
    <w:rsid w:val="003A5F03"/>
    <w:rsid w:val="003A7615"/>
    <w:rsid w:val="003B54F9"/>
    <w:rsid w:val="003B7DB0"/>
    <w:rsid w:val="003C0745"/>
    <w:rsid w:val="003C1828"/>
    <w:rsid w:val="003C1914"/>
    <w:rsid w:val="003C2F62"/>
    <w:rsid w:val="003C6DD9"/>
    <w:rsid w:val="003D0849"/>
    <w:rsid w:val="003D1C97"/>
    <w:rsid w:val="003D3821"/>
    <w:rsid w:val="003E1905"/>
    <w:rsid w:val="003E5D4C"/>
    <w:rsid w:val="003E717D"/>
    <w:rsid w:val="003F0AFB"/>
    <w:rsid w:val="003F2C0B"/>
    <w:rsid w:val="004001CC"/>
    <w:rsid w:val="00400F66"/>
    <w:rsid w:val="004042B1"/>
    <w:rsid w:val="004042C7"/>
    <w:rsid w:val="00404D5D"/>
    <w:rsid w:val="004053A2"/>
    <w:rsid w:val="00405F4C"/>
    <w:rsid w:val="00411B7A"/>
    <w:rsid w:val="00414614"/>
    <w:rsid w:val="00416487"/>
    <w:rsid w:val="00416BFE"/>
    <w:rsid w:val="004177F0"/>
    <w:rsid w:val="0042561F"/>
    <w:rsid w:val="00432578"/>
    <w:rsid w:val="004379F8"/>
    <w:rsid w:val="004416FF"/>
    <w:rsid w:val="004577F0"/>
    <w:rsid w:val="00457A2C"/>
    <w:rsid w:val="00461AF9"/>
    <w:rsid w:val="00466CEE"/>
    <w:rsid w:val="00474B2D"/>
    <w:rsid w:val="00477991"/>
    <w:rsid w:val="00477A72"/>
    <w:rsid w:val="0048080C"/>
    <w:rsid w:val="00482592"/>
    <w:rsid w:val="00490C28"/>
    <w:rsid w:val="00492104"/>
    <w:rsid w:val="004B1B1F"/>
    <w:rsid w:val="004B3160"/>
    <w:rsid w:val="004C38F8"/>
    <w:rsid w:val="004D5CC0"/>
    <w:rsid w:val="004E0228"/>
    <w:rsid w:val="004E1AB4"/>
    <w:rsid w:val="004E7052"/>
    <w:rsid w:val="004F1DB0"/>
    <w:rsid w:val="004F23E2"/>
    <w:rsid w:val="004F295C"/>
    <w:rsid w:val="00500738"/>
    <w:rsid w:val="00502D79"/>
    <w:rsid w:val="00504111"/>
    <w:rsid w:val="00505965"/>
    <w:rsid w:val="00506E79"/>
    <w:rsid w:val="00507281"/>
    <w:rsid w:val="005079B4"/>
    <w:rsid w:val="00515751"/>
    <w:rsid w:val="00522859"/>
    <w:rsid w:val="005329BD"/>
    <w:rsid w:val="005440B1"/>
    <w:rsid w:val="0054593D"/>
    <w:rsid w:val="0054676D"/>
    <w:rsid w:val="00550254"/>
    <w:rsid w:val="00551AC3"/>
    <w:rsid w:val="00552449"/>
    <w:rsid w:val="00553BC5"/>
    <w:rsid w:val="00556BCC"/>
    <w:rsid w:val="005640D1"/>
    <w:rsid w:val="00570D60"/>
    <w:rsid w:val="00572904"/>
    <w:rsid w:val="00576669"/>
    <w:rsid w:val="00583FA1"/>
    <w:rsid w:val="00585092"/>
    <w:rsid w:val="00591255"/>
    <w:rsid w:val="005950A5"/>
    <w:rsid w:val="00595F0F"/>
    <w:rsid w:val="00597622"/>
    <w:rsid w:val="005A26AC"/>
    <w:rsid w:val="005A5203"/>
    <w:rsid w:val="005A6A74"/>
    <w:rsid w:val="005A760B"/>
    <w:rsid w:val="005B12E1"/>
    <w:rsid w:val="005B31F5"/>
    <w:rsid w:val="005C055C"/>
    <w:rsid w:val="005C17C3"/>
    <w:rsid w:val="005C4203"/>
    <w:rsid w:val="005C4A51"/>
    <w:rsid w:val="005C6B90"/>
    <w:rsid w:val="005F264D"/>
    <w:rsid w:val="005F37FB"/>
    <w:rsid w:val="006029D6"/>
    <w:rsid w:val="00606B1F"/>
    <w:rsid w:val="00607181"/>
    <w:rsid w:val="00607490"/>
    <w:rsid w:val="006076A5"/>
    <w:rsid w:val="00611961"/>
    <w:rsid w:val="00613926"/>
    <w:rsid w:val="00615091"/>
    <w:rsid w:val="00620C3F"/>
    <w:rsid w:val="00621CCF"/>
    <w:rsid w:val="00631C0C"/>
    <w:rsid w:val="00633A5A"/>
    <w:rsid w:val="006403E5"/>
    <w:rsid w:val="00641980"/>
    <w:rsid w:val="006443E1"/>
    <w:rsid w:val="00645AD1"/>
    <w:rsid w:val="00645EF6"/>
    <w:rsid w:val="00647461"/>
    <w:rsid w:val="00653A38"/>
    <w:rsid w:val="00655A56"/>
    <w:rsid w:val="00660145"/>
    <w:rsid w:val="00667FF2"/>
    <w:rsid w:val="0067600C"/>
    <w:rsid w:val="00680967"/>
    <w:rsid w:val="00686F99"/>
    <w:rsid w:val="00687F15"/>
    <w:rsid w:val="00690F2E"/>
    <w:rsid w:val="00694990"/>
    <w:rsid w:val="00694E9A"/>
    <w:rsid w:val="00696B0D"/>
    <w:rsid w:val="00696BA2"/>
    <w:rsid w:val="00696F13"/>
    <w:rsid w:val="006B5486"/>
    <w:rsid w:val="006C6C26"/>
    <w:rsid w:val="006D5FDA"/>
    <w:rsid w:val="006D6013"/>
    <w:rsid w:val="006E5A79"/>
    <w:rsid w:val="007004B5"/>
    <w:rsid w:val="00703317"/>
    <w:rsid w:val="007037EE"/>
    <w:rsid w:val="00703D18"/>
    <w:rsid w:val="00707B84"/>
    <w:rsid w:val="00711EBA"/>
    <w:rsid w:val="00712B68"/>
    <w:rsid w:val="00713E5B"/>
    <w:rsid w:val="007157E7"/>
    <w:rsid w:val="007257A4"/>
    <w:rsid w:val="00725A4E"/>
    <w:rsid w:val="00726A9F"/>
    <w:rsid w:val="0073589C"/>
    <w:rsid w:val="0074571F"/>
    <w:rsid w:val="00746092"/>
    <w:rsid w:val="00752DE9"/>
    <w:rsid w:val="00755703"/>
    <w:rsid w:val="00761F64"/>
    <w:rsid w:val="00762F2E"/>
    <w:rsid w:val="00764E17"/>
    <w:rsid w:val="00765550"/>
    <w:rsid w:val="00771A55"/>
    <w:rsid w:val="00773D74"/>
    <w:rsid w:val="00777313"/>
    <w:rsid w:val="00780465"/>
    <w:rsid w:val="007827B5"/>
    <w:rsid w:val="007904D4"/>
    <w:rsid w:val="00790A21"/>
    <w:rsid w:val="00792281"/>
    <w:rsid w:val="00792953"/>
    <w:rsid w:val="007A5C71"/>
    <w:rsid w:val="007A67A8"/>
    <w:rsid w:val="007B1E18"/>
    <w:rsid w:val="007B45BD"/>
    <w:rsid w:val="007B704C"/>
    <w:rsid w:val="007C17CA"/>
    <w:rsid w:val="007C1CF1"/>
    <w:rsid w:val="007C20AB"/>
    <w:rsid w:val="007C2FDD"/>
    <w:rsid w:val="007D01AD"/>
    <w:rsid w:val="007D129D"/>
    <w:rsid w:val="007D33C8"/>
    <w:rsid w:val="007D46ED"/>
    <w:rsid w:val="007D5F1E"/>
    <w:rsid w:val="007D6213"/>
    <w:rsid w:val="007D6616"/>
    <w:rsid w:val="007D740E"/>
    <w:rsid w:val="007E4EC3"/>
    <w:rsid w:val="007E6672"/>
    <w:rsid w:val="007F30B1"/>
    <w:rsid w:val="007F437B"/>
    <w:rsid w:val="007F4E6E"/>
    <w:rsid w:val="007F5FCA"/>
    <w:rsid w:val="008005B2"/>
    <w:rsid w:val="00804AD5"/>
    <w:rsid w:val="00807965"/>
    <w:rsid w:val="00814CF2"/>
    <w:rsid w:val="008215EE"/>
    <w:rsid w:val="00822465"/>
    <w:rsid w:val="008245F9"/>
    <w:rsid w:val="00824BB4"/>
    <w:rsid w:val="008253C4"/>
    <w:rsid w:val="00826221"/>
    <w:rsid w:val="00827861"/>
    <w:rsid w:val="00830D63"/>
    <w:rsid w:val="008323FE"/>
    <w:rsid w:val="00846AB8"/>
    <w:rsid w:val="00851B14"/>
    <w:rsid w:val="00853C37"/>
    <w:rsid w:val="00856865"/>
    <w:rsid w:val="00863442"/>
    <w:rsid w:val="0086568D"/>
    <w:rsid w:val="00873B63"/>
    <w:rsid w:val="00874B1F"/>
    <w:rsid w:val="00874B5A"/>
    <w:rsid w:val="00876941"/>
    <w:rsid w:val="008806D0"/>
    <w:rsid w:val="00886534"/>
    <w:rsid w:val="00891EA4"/>
    <w:rsid w:val="00895ECA"/>
    <w:rsid w:val="008A73D9"/>
    <w:rsid w:val="008B1659"/>
    <w:rsid w:val="008B6A9C"/>
    <w:rsid w:val="008B6C34"/>
    <w:rsid w:val="008B7C8C"/>
    <w:rsid w:val="008C059B"/>
    <w:rsid w:val="008C5A7B"/>
    <w:rsid w:val="008D19A9"/>
    <w:rsid w:val="008D2542"/>
    <w:rsid w:val="008E7F05"/>
    <w:rsid w:val="008F1005"/>
    <w:rsid w:val="008F20A0"/>
    <w:rsid w:val="008F404F"/>
    <w:rsid w:val="00901F08"/>
    <w:rsid w:val="00904F74"/>
    <w:rsid w:val="00914A8B"/>
    <w:rsid w:val="00916525"/>
    <w:rsid w:val="0091778A"/>
    <w:rsid w:val="00925469"/>
    <w:rsid w:val="0093105E"/>
    <w:rsid w:val="009311E5"/>
    <w:rsid w:val="00931D5F"/>
    <w:rsid w:val="00933376"/>
    <w:rsid w:val="009370D0"/>
    <w:rsid w:val="009409CD"/>
    <w:rsid w:val="00942789"/>
    <w:rsid w:val="009471F5"/>
    <w:rsid w:val="009550ED"/>
    <w:rsid w:val="00962B2E"/>
    <w:rsid w:val="009712BB"/>
    <w:rsid w:val="00973A69"/>
    <w:rsid w:val="00974CFE"/>
    <w:rsid w:val="009802AA"/>
    <w:rsid w:val="00980F40"/>
    <w:rsid w:val="00986FCC"/>
    <w:rsid w:val="00990456"/>
    <w:rsid w:val="00990952"/>
    <w:rsid w:val="00990F33"/>
    <w:rsid w:val="00991112"/>
    <w:rsid w:val="0099730B"/>
    <w:rsid w:val="009A1660"/>
    <w:rsid w:val="009A1CB8"/>
    <w:rsid w:val="009A3B8D"/>
    <w:rsid w:val="009A66C9"/>
    <w:rsid w:val="009B1C03"/>
    <w:rsid w:val="009B41FC"/>
    <w:rsid w:val="009B585A"/>
    <w:rsid w:val="009C0906"/>
    <w:rsid w:val="009C6B09"/>
    <w:rsid w:val="009C6DF4"/>
    <w:rsid w:val="009E286E"/>
    <w:rsid w:val="009F0B0A"/>
    <w:rsid w:val="009F10CA"/>
    <w:rsid w:val="009F17E4"/>
    <w:rsid w:val="009F4115"/>
    <w:rsid w:val="009F4A6A"/>
    <w:rsid w:val="00A01D28"/>
    <w:rsid w:val="00A0310A"/>
    <w:rsid w:val="00A05A3E"/>
    <w:rsid w:val="00A12E76"/>
    <w:rsid w:val="00A212A5"/>
    <w:rsid w:val="00A3274A"/>
    <w:rsid w:val="00A349B8"/>
    <w:rsid w:val="00A34F18"/>
    <w:rsid w:val="00A35EEF"/>
    <w:rsid w:val="00A375E0"/>
    <w:rsid w:val="00A417A7"/>
    <w:rsid w:val="00A47DD5"/>
    <w:rsid w:val="00A52940"/>
    <w:rsid w:val="00A566B0"/>
    <w:rsid w:val="00A60036"/>
    <w:rsid w:val="00A60BBD"/>
    <w:rsid w:val="00A71DF3"/>
    <w:rsid w:val="00A746AB"/>
    <w:rsid w:val="00A8260F"/>
    <w:rsid w:val="00A83135"/>
    <w:rsid w:val="00A869C6"/>
    <w:rsid w:val="00A90837"/>
    <w:rsid w:val="00A93FEA"/>
    <w:rsid w:val="00A97D28"/>
    <w:rsid w:val="00AA1CC3"/>
    <w:rsid w:val="00AA24ED"/>
    <w:rsid w:val="00AA45C8"/>
    <w:rsid w:val="00AA5544"/>
    <w:rsid w:val="00AA72A5"/>
    <w:rsid w:val="00AB0E55"/>
    <w:rsid w:val="00AB6CA7"/>
    <w:rsid w:val="00AB7CEB"/>
    <w:rsid w:val="00AC0EBA"/>
    <w:rsid w:val="00AC256A"/>
    <w:rsid w:val="00AD4F1B"/>
    <w:rsid w:val="00AE1220"/>
    <w:rsid w:val="00AE13A5"/>
    <w:rsid w:val="00AE6DED"/>
    <w:rsid w:val="00AE71C2"/>
    <w:rsid w:val="00AF1613"/>
    <w:rsid w:val="00AF2E02"/>
    <w:rsid w:val="00AF3866"/>
    <w:rsid w:val="00B10474"/>
    <w:rsid w:val="00B141DE"/>
    <w:rsid w:val="00B2272D"/>
    <w:rsid w:val="00B24CFD"/>
    <w:rsid w:val="00B32671"/>
    <w:rsid w:val="00B349EF"/>
    <w:rsid w:val="00B4035D"/>
    <w:rsid w:val="00B468FF"/>
    <w:rsid w:val="00B469C3"/>
    <w:rsid w:val="00B46BAF"/>
    <w:rsid w:val="00B47C44"/>
    <w:rsid w:val="00B6265E"/>
    <w:rsid w:val="00B64A0D"/>
    <w:rsid w:val="00B6678F"/>
    <w:rsid w:val="00B669C9"/>
    <w:rsid w:val="00B7127B"/>
    <w:rsid w:val="00B71778"/>
    <w:rsid w:val="00B7371E"/>
    <w:rsid w:val="00B75750"/>
    <w:rsid w:val="00B85023"/>
    <w:rsid w:val="00B85B2C"/>
    <w:rsid w:val="00B90F45"/>
    <w:rsid w:val="00B93805"/>
    <w:rsid w:val="00B94229"/>
    <w:rsid w:val="00B969B2"/>
    <w:rsid w:val="00BA1A44"/>
    <w:rsid w:val="00BB4356"/>
    <w:rsid w:val="00BC602B"/>
    <w:rsid w:val="00BD6B9D"/>
    <w:rsid w:val="00BD6DCE"/>
    <w:rsid w:val="00BE4154"/>
    <w:rsid w:val="00BE4965"/>
    <w:rsid w:val="00BE4A5D"/>
    <w:rsid w:val="00BF47C6"/>
    <w:rsid w:val="00C05A90"/>
    <w:rsid w:val="00C06B5A"/>
    <w:rsid w:val="00C06BAC"/>
    <w:rsid w:val="00C073F6"/>
    <w:rsid w:val="00C12704"/>
    <w:rsid w:val="00C16343"/>
    <w:rsid w:val="00C237DD"/>
    <w:rsid w:val="00C2487C"/>
    <w:rsid w:val="00C312C0"/>
    <w:rsid w:val="00C33496"/>
    <w:rsid w:val="00C334E1"/>
    <w:rsid w:val="00C34832"/>
    <w:rsid w:val="00C36E56"/>
    <w:rsid w:val="00C403B2"/>
    <w:rsid w:val="00C4055D"/>
    <w:rsid w:val="00C423B5"/>
    <w:rsid w:val="00C42BE4"/>
    <w:rsid w:val="00C4334A"/>
    <w:rsid w:val="00C51ED0"/>
    <w:rsid w:val="00C565CE"/>
    <w:rsid w:val="00C62806"/>
    <w:rsid w:val="00C64F3E"/>
    <w:rsid w:val="00C70A58"/>
    <w:rsid w:val="00C70D0D"/>
    <w:rsid w:val="00C81921"/>
    <w:rsid w:val="00C8422C"/>
    <w:rsid w:val="00C872D5"/>
    <w:rsid w:val="00C87DEC"/>
    <w:rsid w:val="00C933D4"/>
    <w:rsid w:val="00C9627F"/>
    <w:rsid w:val="00CB0A5E"/>
    <w:rsid w:val="00CB59D2"/>
    <w:rsid w:val="00CB6D6A"/>
    <w:rsid w:val="00CC130F"/>
    <w:rsid w:val="00CC5371"/>
    <w:rsid w:val="00CC6D3A"/>
    <w:rsid w:val="00CD3118"/>
    <w:rsid w:val="00CD5337"/>
    <w:rsid w:val="00CF0D36"/>
    <w:rsid w:val="00CF10E4"/>
    <w:rsid w:val="00CF68DA"/>
    <w:rsid w:val="00CF6F13"/>
    <w:rsid w:val="00CF755E"/>
    <w:rsid w:val="00D00B40"/>
    <w:rsid w:val="00D0183A"/>
    <w:rsid w:val="00D01D78"/>
    <w:rsid w:val="00D02B6F"/>
    <w:rsid w:val="00D02EF9"/>
    <w:rsid w:val="00D03902"/>
    <w:rsid w:val="00D12EB8"/>
    <w:rsid w:val="00D3051E"/>
    <w:rsid w:val="00D32D14"/>
    <w:rsid w:val="00D33770"/>
    <w:rsid w:val="00D34799"/>
    <w:rsid w:val="00D34D3D"/>
    <w:rsid w:val="00D35CA7"/>
    <w:rsid w:val="00D378D4"/>
    <w:rsid w:val="00D41DFC"/>
    <w:rsid w:val="00D503FC"/>
    <w:rsid w:val="00D5501A"/>
    <w:rsid w:val="00D55714"/>
    <w:rsid w:val="00D574F7"/>
    <w:rsid w:val="00D61410"/>
    <w:rsid w:val="00D62047"/>
    <w:rsid w:val="00D660FD"/>
    <w:rsid w:val="00D715BC"/>
    <w:rsid w:val="00D75322"/>
    <w:rsid w:val="00D75538"/>
    <w:rsid w:val="00D80827"/>
    <w:rsid w:val="00D912D3"/>
    <w:rsid w:val="00D95637"/>
    <w:rsid w:val="00D95EDB"/>
    <w:rsid w:val="00DA1DAC"/>
    <w:rsid w:val="00DA68FA"/>
    <w:rsid w:val="00DB545A"/>
    <w:rsid w:val="00DD4C77"/>
    <w:rsid w:val="00DE4F12"/>
    <w:rsid w:val="00DE736F"/>
    <w:rsid w:val="00DF1EB4"/>
    <w:rsid w:val="00DF7985"/>
    <w:rsid w:val="00E024BF"/>
    <w:rsid w:val="00E02ACA"/>
    <w:rsid w:val="00E116AC"/>
    <w:rsid w:val="00E11D91"/>
    <w:rsid w:val="00E12BCC"/>
    <w:rsid w:val="00E1308E"/>
    <w:rsid w:val="00E13D34"/>
    <w:rsid w:val="00E1441A"/>
    <w:rsid w:val="00E1766E"/>
    <w:rsid w:val="00E206B9"/>
    <w:rsid w:val="00E2103E"/>
    <w:rsid w:val="00E2139B"/>
    <w:rsid w:val="00E2150B"/>
    <w:rsid w:val="00E21E03"/>
    <w:rsid w:val="00E23938"/>
    <w:rsid w:val="00E45173"/>
    <w:rsid w:val="00E50715"/>
    <w:rsid w:val="00E50EE7"/>
    <w:rsid w:val="00E51480"/>
    <w:rsid w:val="00E54439"/>
    <w:rsid w:val="00E5457A"/>
    <w:rsid w:val="00E55854"/>
    <w:rsid w:val="00E56A5E"/>
    <w:rsid w:val="00E56C8F"/>
    <w:rsid w:val="00E675A0"/>
    <w:rsid w:val="00E74B93"/>
    <w:rsid w:val="00E7587D"/>
    <w:rsid w:val="00E7719E"/>
    <w:rsid w:val="00E77A2D"/>
    <w:rsid w:val="00E80FF0"/>
    <w:rsid w:val="00E92B52"/>
    <w:rsid w:val="00E9533E"/>
    <w:rsid w:val="00E96A7F"/>
    <w:rsid w:val="00E96CCA"/>
    <w:rsid w:val="00EA5853"/>
    <w:rsid w:val="00EA77E9"/>
    <w:rsid w:val="00EB1A67"/>
    <w:rsid w:val="00EB2849"/>
    <w:rsid w:val="00EB3340"/>
    <w:rsid w:val="00EB5050"/>
    <w:rsid w:val="00EB5459"/>
    <w:rsid w:val="00EC350C"/>
    <w:rsid w:val="00EC580B"/>
    <w:rsid w:val="00EC7341"/>
    <w:rsid w:val="00ED4758"/>
    <w:rsid w:val="00EE04B2"/>
    <w:rsid w:val="00EE0FD9"/>
    <w:rsid w:val="00F02321"/>
    <w:rsid w:val="00F064DC"/>
    <w:rsid w:val="00F11866"/>
    <w:rsid w:val="00F167ED"/>
    <w:rsid w:val="00F21534"/>
    <w:rsid w:val="00F21B26"/>
    <w:rsid w:val="00F2349D"/>
    <w:rsid w:val="00F24821"/>
    <w:rsid w:val="00F24B72"/>
    <w:rsid w:val="00F262D5"/>
    <w:rsid w:val="00F27580"/>
    <w:rsid w:val="00F335D4"/>
    <w:rsid w:val="00F341E7"/>
    <w:rsid w:val="00F3656F"/>
    <w:rsid w:val="00F4659C"/>
    <w:rsid w:val="00F46BBE"/>
    <w:rsid w:val="00F479BF"/>
    <w:rsid w:val="00F52C64"/>
    <w:rsid w:val="00F543B5"/>
    <w:rsid w:val="00F55376"/>
    <w:rsid w:val="00F62718"/>
    <w:rsid w:val="00F648A8"/>
    <w:rsid w:val="00F70BF0"/>
    <w:rsid w:val="00F72ED0"/>
    <w:rsid w:val="00F755DA"/>
    <w:rsid w:val="00F77396"/>
    <w:rsid w:val="00F81013"/>
    <w:rsid w:val="00F8294A"/>
    <w:rsid w:val="00F838A9"/>
    <w:rsid w:val="00F84456"/>
    <w:rsid w:val="00F865ED"/>
    <w:rsid w:val="00F86702"/>
    <w:rsid w:val="00F9154A"/>
    <w:rsid w:val="00F91E08"/>
    <w:rsid w:val="00F9405B"/>
    <w:rsid w:val="00F955E4"/>
    <w:rsid w:val="00F96706"/>
    <w:rsid w:val="00F974C1"/>
    <w:rsid w:val="00FA01E9"/>
    <w:rsid w:val="00FA22E6"/>
    <w:rsid w:val="00FA39C1"/>
    <w:rsid w:val="00FA50CA"/>
    <w:rsid w:val="00FA6400"/>
    <w:rsid w:val="00FB1C78"/>
    <w:rsid w:val="00FB4527"/>
    <w:rsid w:val="00FB5DE0"/>
    <w:rsid w:val="00FC7303"/>
    <w:rsid w:val="00FD375B"/>
    <w:rsid w:val="00FD4270"/>
    <w:rsid w:val="00FE73F2"/>
    <w:rsid w:val="00FF22E7"/>
    <w:rsid w:val="00FF43FA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E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74A"/>
    <w:pPr>
      <w:keepNext/>
      <w:outlineLvl w:val="0"/>
    </w:pPr>
    <w:rPr>
      <w:rFonts w:ascii="Arial Bold" w:hAnsi="Arial Bold" w:cs="Arial"/>
      <w:b/>
      <w:bCs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DEC"/>
    <w:pPr>
      <w:keepNext/>
      <w:jc w:val="right"/>
      <w:outlineLvl w:val="1"/>
    </w:pPr>
    <w:rPr>
      <w:rFonts w:cs="Arial"/>
      <w:b/>
      <w:bCs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3118"/>
    <w:pPr>
      <w:keepNext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866"/>
    <w:pPr>
      <w:keepNext/>
      <w:numPr>
        <w:ilvl w:val="3"/>
        <w:numId w:val="2"/>
      </w:numPr>
      <w:tabs>
        <w:tab w:val="clear" w:pos="360"/>
        <w:tab w:val="num" w:pos="0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866"/>
    <w:pPr>
      <w:keepNext/>
      <w:numPr>
        <w:ilvl w:val="4"/>
        <w:numId w:val="2"/>
      </w:numPr>
      <w:tabs>
        <w:tab w:val="clear" w:pos="360"/>
        <w:tab w:val="num" w:pos="2835"/>
      </w:tabs>
      <w:spacing w:before="240" w:after="60"/>
      <w:ind w:left="2835" w:hanging="709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F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F7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F7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4F74"/>
    <w:rPr>
      <w:rFonts w:cs="Times New Roman"/>
      <w:b/>
      <w:bCs/>
      <w:sz w:val="28"/>
      <w:szCs w:val="28"/>
      <w:lang w:val="en-A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4F74"/>
    <w:rPr>
      <w:rFonts w:ascii="Arial" w:hAnsi="Arial" w:cs="Times New Roman"/>
      <w:b/>
      <w:bCs/>
      <w:i/>
      <w:iCs/>
      <w:sz w:val="26"/>
      <w:szCs w:val="26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0C2D7D"/>
    <w:pPr>
      <w:tabs>
        <w:tab w:val="center" w:pos="4153"/>
        <w:tab w:val="right" w:pos="8306"/>
      </w:tabs>
    </w:pPr>
    <w:rPr>
      <w:rFonts w:eastAsia="SimSun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047"/>
    <w:rPr>
      <w:rFonts w:ascii="Arial" w:eastAsia="SimSun" w:hAnsi="Arial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75E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AE71C2"/>
    <w:pPr>
      <w:numPr>
        <w:numId w:val="1"/>
      </w:numPr>
    </w:pPr>
  </w:style>
  <w:style w:type="paragraph" w:customStyle="1" w:styleId="Ref">
    <w:name w:val="Ref"/>
    <w:basedOn w:val="Normal"/>
    <w:uiPriority w:val="99"/>
    <w:rsid w:val="002415A2"/>
    <w:pPr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B85023"/>
    <w:pPr>
      <w:spacing w:line="200" w:lineRule="atLeast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F74"/>
    <w:rPr>
      <w:rFonts w:ascii="Arial" w:hAnsi="Arial" w:cs="Times New Roman"/>
      <w:sz w:val="24"/>
      <w:szCs w:val="24"/>
      <w:lang w:eastAsia="en-US"/>
    </w:rPr>
  </w:style>
  <w:style w:type="paragraph" w:customStyle="1" w:styleId="Details">
    <w:name w:val="Details"/>
    <w:basedOn w:val="Normal"/>
    <w:uiPriority w:val="99"/>
    <w:rsid w:val="001E1C6F"/>
  </w:style>
  <w:style w:type="paragraph" w:customStyle="1" w:styleId="Labels">
    <w:name w:val="Labels"/>
    <w:basedOn w:val="Normal"/>
    <w:uiPriority w:val="99"/>
    <w:rsid w:val="00C9627F"/>
    <w:pPr>
      <w:spacing w:before="120" w:after="60"/>
    </w:pPr>
    <w:rPr>
      <w:b/>
      <w:szCs w:val="20"/>
    </w:rPr>
  </w:style>
  <w:style w:type="paragraph" w:customStyle="1" w:styleId="DocType">
    <w:name w:val="DocType"/>
    <w:basedOn w:val="Normal"/>
    <w:next w:val="Normal"/>
    <w:uiPriority w:val="99"/>
    <w:rsid w:val="000233F5"/>
    <w:pPr>
      <w:keepNext/>
      <w:jc w:val="center"/>
    </w:pPr>
    <w:rPr>
      <w:b/>
      <w:caps/>
      <w:sz w:val="38"/>
    </w:rPr>
  </w:style>
  <w:style w:type="paragraph" w:styleId="ListNumber">
    <w:name w:val="List Number"/>
    <w:basedOn w:val="Normal"/>
    <w:next w:val="Normal"/>
    <w:uiPriority w:val="99"/>
    <w:rsid w:val="00F974C1"/>
    <w:pPr>
      <w:keepNext/>
      <w:tabs>
        <w:tab w:val="num" w:pos="0"/>
      </w:tabs>
      <w:spacing w:before="240"/>
      <w:ind w:hanging="397"/>
    </w:pPr>
    <w:rPr>
      <w:b/>
    </w:rPr>
  </w:style>
  <w:style w:type="table" w:customStyle="1" w:styleId="TableACI">
    <w:name w:val="Table_ACI"/>
    <w:basedOn w:val="TableGrid"/>
    <w:uiPriority w:val="99"/>
    <w:rsid w:val="00C51ED0"/>
    <w:rPr>
      <w:sz w:val="22"/>
    </w:rPr>
    <w:tblPr>
      <w:tblStyleRowBandSize w:val="1"/>
    </w:tblPr>
    <w:tblStylePr w:type="firstRow">
      <w:rPr>
        <w:rFonts w:cs="Times New Roman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6C2D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Number2">
    <w:name w:val="List Number 2"/>
    <w:basedOn w:val="Normal"/>
    <w:uiPriority w:val="99"/>
    <w:rsid w:val="006E5A79"/>
    <w:pPr>
      <w:numPr>
        <w:ilvl w:val="1"/>
        <w:numId w:val="2"/>
      </w:numPr>
      <w:tabs>
        <w:tab w:val="clear" w:pos="360"/>
        <w:tab w:val="num" w:pos="567"/>
        <w:tab w:val="left" w:pos="3402"/>
        <w:tab w:val="left" w:pos="5670"/>
        <w:tab w:val="left" w:pos="7371"/>
      </w:tabs>
      <w:ind w:left="567" w:hanging="567"/>
    </w:pPr>
  </w:style>
  <w:style w:type="character" w:customStyle="1" w:styleId="Notes">
    <w:name w:val="Notes"/>
    <w:basedOn w:val="DefaultParagraphFont"/>
    <w:uiPriority w:val="99"/>
    <w:rsid w:val="00C87DEC"/>
    <w:rPr>
      <w:rFonts w:ascii="Arial" w:hAnsi="Arial" w:cs="Times New Roman"/>
      <w:i/>
      <w:color w:val="auto"/>
      <w:sz w:val="22"/>
    </w:rPr>
  </w:style>
  <w:style w:type="character" w:styleId="PageNumber">
    <w:name w:val="page number"/>
    <w:basedOn w:val="DefaultParagraphFont"/>
    <w:uiPriority w:val="99"/>
    <w:rsid w:val="00B85023"/>
    <w:rPr>
      <w:rFonts w:cs="Times New Roman"/>
    </w:rPr>
  </w:style>
  <w:style w:type="paragraph" w:styleId="ListNumber3">
    <w:name w:val="List Number 3"/>
    <w:basedOn w:val="Normal"/>
    <w:uiPriority w:val="99"/>
    <w:rsid w:val="00AF3866"/>
    <w:pPr>
      <w:numPr>
        <w:ilvl w:val="2"/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Participants">
    <w:name w:val="Participants"/>
    <w:basedOn w:val="Normal"/>
    <w:uiPriority w:val="99"/>
    <w:rsid w:val="00192E7C"/>
    <w:rPr>
      <w:sz w:val="18"/>
    </w:rPr>
  </w:style>
  <w:style w:type="paragraph" w:styleId="ListParagraph">
    <w:name w:val="List Paragraph"/>
    <w:basedOn w:val="Normal"/>
    <w:uiPriority w:val="99"/>
    <w:qFormat/>
    <w:rsid w:val="00B7127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648A8"/>
    <w:pPr>
      <w:jc w:val="center"/>
    </w:pPr>
    <w:rPr>
      <w:rFonts w:cs="Arial"/>
      <w:b/>
      <w:bCs/>
      <w:color w:val="003366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8A8"/>
    <w:rPr>
      <w:rFonts w:ascii="Arial" w:hAnsi="Arial" w:cs="Arial"/>
      <w:b/>
      <w:bCs/>
      <w:color w:val="00336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9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33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E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74A"/>
    <w:pPr>
      <w:keepNext/>
      <w:outlineLvl w:val="0"/>
    </w:pPr>
    <w:rPr>
      <w:rFonts w:ascii="Arial Bold" w:hAnsi="Arial Bold" w:cs="Arial"/>
      <w:b/>
      <w:bCs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DEC"/>
    <w:pPr>
      <w:keepNext/>
      <w:jc w:val="right"/>
      <w:outlineLvl w:val="1"/>
    </w:pPr>
    <w:rPr>
      <w:rFonts w:cs="Arial"/>
      <w:b/>
      <w:bCs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3118"/>
    <w:pPr>
      <w:keepNext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866"/>
    <w:pPr>
      <w:keepNext/>
      <w:numPr>
        <w:ilvl w:val="3"/>
        <w:numId w:val="2"/>
      </w:numPr>
      <w:tabs>
        <w:tab w:val="clear" w:pos="360"/>
        <w:tab w:val="num" w:pos="0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866"/>
    <w:pPr>
      <w:keepNext/>
      <w:numPr>
        <w:ilvl w:val="4"/>
        <w:numId w:val="2"/>
      </w:numPr>
      <w:tabs>
        <w:tab w:val="clear" w:pos="360"/>
        <w:tab w:val="num" w:pos="2835"/>
      </w:tabs>
      <w:spacing w:before="240" w:after="60"/>
      <w:ind w:left="2835" w:hanging="709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F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F7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F7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4F74"/>
    <w:rPr>
      <w:rFonts w:cs="Times New Roman"/>
      <w:b/>
      <w:bCs/>
      <w:sz w:val="28"/>
      <w:szCs w:val="28"/>
      <w:lang w:val="en-A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4F74"/>
    <w:rPr>
      <w:rFonts w:ascii="Arial" w:hAnsi="Arial" w:cs="Times New Roman"/>
      <w:b/>
      <w:bCs/>
      <w:i/>
      <w:iCs/>
      <w:sz w:val="26"/>
      <w:szCs w:val="26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0C2D7D"/>
    <w:pPr>
      <w:tabs>
        <w:tab w:val="center" w:pos="4153"/>
        <w:tab w:val="right" w:pos="8306"/>
      </w:tabs>
    </w:pPr>
    <w:rPr>
      <w:rFonts w:eastAsia="SimSun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047"/>
    <w:rPr>
      <w:rFonts w:ascii="Arial" w:eastAsia="SimSun" w:hAnsi="Arial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75E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AE71C2"/>
    <w:pPr>
      <w:numPr>
        <w:numId w:val="1"/>
      </w:numPr>
    </w:pPr>
  </w:style>
  <w:style w:type="paragraph" w:customStyle="1" w:styleId="Ref">
    <w:name w:val="Ref"/>
    <w:basedOn w:val="Normal"/>
    <w:uiPriority w:val="99"/>
    <w:rsid w:val="002415A2"/>
    <w:pPr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B85023"/>
    <w:pPr>
      <w:spacing w:line="200" w:lineRule="atLeast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F74"/>
    <w:rPr>
      <w:rFonts w:ascii="Arial" w:hAnsi="Arial" w:cs="Times New Roman"/>
      <w:sz w:val="24"/>
      <w:szCs w:val="24"/>
      <w:lang w:eastAsia="en-US"/>
    </w:rPr>
  </w:style>
  <w:style w:type="paragraph" w:customStyle="1" w:styleId="Details">
    <w:name w:val="Details"/>
    <w:basedOn w:val="Normal"/>
    <w:uiPriority w:val="99"/>
    <w:rsid w:val="001E1C6F"/>
  </w:style>
  <w:style w:type="paragraph" w:customStyle="1" w:styleId="Labels">
    <w:name w:val="Labels"/>
    <w:basedOn w:val="Normal"/>
    <w:uiPriority w:val="99"/>
    <w:rsid w:val="00C9627F"/>
    <w:pPr>
      <w:spacing w:before="120" w:after="60"/>
    </w:pPr>
    <w:rPr>
      <w:b/>
      <w:szCs w:val="20"/>
    </w:rPr>
  </w:style>
  <w:style w:type="paragraph" w:customStyle="1" w:styleId="DocType">
    <w:name w:val="DocType"/>
    <w:basedOn w:val="Normal"/>
    <w:next w:val="Normal"/>
    <w:uiPriority w:val="99"/>
    <w:rsid w:val="000233F5"/>
    <w:pPr>
      <w:keepNext/>
      <w:jc w:val="center"/>
    </w:pPr>
    <w:rPr>
      <w:b/>
      <w:caps/>
      <w:sz w:val="38"/>
    </w:rPr>
  </w:style>
  <w:style w:type="paragraph" w:styleId="ListNumber">
    <w:name w:val="List Number"/>
    <w:basedOn w:val="Normal"/>
    <w:next w:val="Normal"/>
    <w:uiPriority w:val="99"/>
    <w:rsid w:val="00F974C1"/>
    <w:pPr>
      <w:keepNext/>
      <w:tabs>
        <w:tab w:val="num" w:pos="0"/>
      </w:tabs>
      <w:spacing w:before="240"/>
      <w:ind w:hanging="397"/>
    </w:pPr>
    <w:rPr>
      <w:b/>
    </w:rPr>
  </w:style>
  <w:style w:type="table" w:customStyle="1" w:styleId="TableACI">
    <w:name w:val="Table_ACI"/>
    <w:basedOn w:val="TableGrid"/>
    <w:uiPriority w:val="99"/>
    <w:rsid w:val="00C51ED0"/>
    <w:rPr>
      <w:sz w:val="22"/>
    </w:rPr>
    <w:tblPr>
      <w:tblStyleRowBandSize w:val="1"/>
    </w:tblPr>
    <w:tblStylePr w:type="firstRow">
      <w:rPr>
        <w:rFonts w:cs="Times New Roman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6C2D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Number2">
    <w:name w:val="List Number 2"/>
    <w:basedOn w:val="Normal"/>
    <w:uiPriority w:val="99"/>
    <w:rsid w:val="006E5A79"/>
    <w:pPr>
      <w:numPr>
        <w:ilvl w:val="1"/>
        <w:numId w:val="2"/>
      </w:numPr>
      <w:tabs>
        <w:tab w:val="clear" w:pos="360"/>
        <w:tab w:val="num" w:pos="567"/>
        <w:tab w:val="left" w:pos="3402"/>
        <w:tab w:val="left" w:pos="5670"/>
        <w:tab w:val="left" w:pos="7371"/>
      </w:tabs>
      <w:ind w:left="567" w:hanging="567"/>
    </w:pPr>
  </w:style>
  <w:style w:type="character" w:customStyle="1" w:styleId="Notes">
    <w:name w:val="Notes"/>
    <w:basedOn w:val="DefaultParagraphFont"/>
    <w:uiPriority w:val="99"/>
    <w:rsid w:val="00C87DEC"/>
    <w:rPr>
      <w:rFonts w:ascii="Arial" w:hAnsi="Arial" w:cs="Times New Roman"/>
      <w:i/>
      <w:color w:val="auto"/>
      <w:sz w:val="22"/>
    </w:rPr>
  </w:style>
  <w:style w:type="character" w:styleId="PageNumber">
    <w:name w:val="page number"/>
    <w:basedOn w:val="DefaultParagraphFont"/>
    <w:uiPriority w:val="99"/>
    <w:rsid w:val="00B85023"/>
    <w:rPr>
      <w:rFonts w:cs="Times New Roman"/>
    </w:rPr>
  </w:style>
  <w:style w:type="paragraph" w:styleId="ListNumber3">
    <w:name w:val="List Number 3"/>
    <w:basedOn w:val="Normal"/>
    <w:uiPriority w:val="99"/>
    <w:rsid w:val="00AF3866"/>
    <w:pPr>
      <w:numPr>
        <w:ilvl w:val="2"/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Participants">
    <w:name w:val="Participants"/>
    <w:basedOn w:val="Normal"/>
    <w:uiPriority w:val="99"/>
    <w:rsid w:val="00192E7C"/>
    <w:rPr>
      <w:sz w:val="18"/>
    </w:rPr>
  </w:style>
  <w:style w:type="paragraph" w:styleId="ListParagraph">
    <w:name w:val="List Paragraph"/>
    <w:basedOn w:val="Normal"/>
    <w:uiPriority w:val="99"/>
    <w:qFormat/>
    <w:rsid w:val="00B7127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648A8"/>
    <w:pPr>
      <w:jc w:val="center"/>
    </w:pPr>
    <w:rPr>
      <w:rFonts w:cs="Arial"/>
      <w:b/>
      <w:bCs/>
      <w:color w:val="003366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8A8"/>
    <w:rPr>
      <w:rFonts w:ascii="Arial" w:hAnsi="Arial" w:cs="Arial"/>
      <w:b/>
      <w:bCs/>
      <w:color w:val="00336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9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33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wstrone\AppData\Roaming\Microsoft\Templates\Agenda_AC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Agenda_ACI</Template>
  <TotalTime>1</TotalTime>
  <Pages>1</Pages>
  <Words>51</Words>
  <Characters>379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Gastroenterology Network Executive Committee on 8 February 2011</vt:lpstr>
    </vt:vector>
  </TitlesOfParts>
  <Company>ACI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Gastroenterology Network Executive Committee on 8 February 2011</dc:title>
  <dc:creator>rawstrone</dc:creator>
  <cp:lastModifiedBy>Jessica Drysdale</cp:lastModifiedBy>
  <cp:revision>3</cp:revision>
  <cp:lastPrinted>2015-06-01T01:15:00Z</cp:lastPrinted>
  <dcterms:created xsi:type="dcterms:W3CDTF">2015-07-31T04:52:00Z</dcterms:created>
  <dcterms:modified xsi:type="dcterms:W3CDTF">2015-07-31T05:01:00Z</dcterms:modified>
  <cp:category>Agenda</cp:category>
</cp:coreProperties>
</file>