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7316B" w14:textId="77777777" w:rsidR="0000143C" w:rsidRDefault="00000000">
      <w:pPr>
        <w:rPr>
          <w:lang w:val="en-AU"/>
        </w:rPr>
      </w:pPr>
    </w:p>
    <w:p w14:paraId="488FBEC5" w14:textId="77777777" w:rsidR="004475A9" w:rsidRPr="004C7F94" w:rsidRDefault="004475A9" w:rsidP="004475A9">
      <w:pPr>
        <w:jc w:val="center"/>
        <w:rPr>
          <w:rFonts w:ascii="Arial" w:hAnsi="Arial" w:cs="Arial"/>
          <w:b/>
          <w:color w:val="1F497D" w:themeColor="text2"/>
          <w:sz w:val="32"/>
          <w:szCs w:val="32"/>
          <w:lang w:val="en-AU"/>
        </w:rPr>
      </w:pPr>
      <w:r w:rsidRPr="004C7F94">
        <w:rPr>
          <w:rFonts w:ascii="Arial" w:hAnsi="Arial" w:cs="Arial"/>
          <w:b/>
          <w:color w:val="1F497D" w:themeColor="text2"/>
          <w:sz w:val="32"/>
          <w:szCs w:val="32"/>
          <w:lang w:val="en-AU"/>
        </w:rPr>
        <w:t>SELF ASSESSMENT</w:t>
      </w:r>
    </w:p>
    <w:p w14:paraId="4D9670CB" w14:textId="77777777" w:rsidR="004475A9" w:rsidRPr="00582F4B" w:rsidRDefault="004475A9" w:rsidP="004475A9">
      <w:pPr>
        <w:rPr>
          <w:rFonts w:ascii="Arial" w:hAnsi="Arial" w:cs="Arial"/>
          <w:color w:val="1F497D" w:themeColor="text2"/>
          <w:lang w:val="en-AU"/>
        </w:rPr>
      </w:pPr>
    </w:p>
    <w:p w14:paraId="1F7204CC" w14:textId="77777777" w:rsidR="004475A9" w:rsidRPr="00582F4B" w:rsidRDefault="004475A9" w:rsidP="004475A9">
      <w:pPr>
        <w:rPr>
          <w:rFonts w:ascii="Arial" w:hAnsi="Arial" w:cs="Arial"/>
          <w:color w:val="1F497D" w:themeColor="text2"/>
          <w:lang w:val="en-AU"/>
        </w:rPr>
      </w:pPr>
      <w:r w:rsidRPr="00582F4B">
        <w:rPr>
          <w:rFonts w:ascii="Arial" w:hAnsi="Arial" w:cs="Arial"/>
          <w:color w:val="1F497D" w:themeColor="text2"/>
          <w:lang w:val="en-AU"/>
        </w:rPr>
        <w:t xml:space="preserve">Before you start any new exercise or activity, it is important that you take a moment to assess your own physical ability.  This is so you can establish your baseline, and help to set yourself </w:t>
      </w:r>
      <w:r w:rsidRPr="00582F4B">
        <w:rPr>
          <w:rFonts w:ascii="Arial" w:hAnsi="Arial" w:cs="Arial"/>
          <w:b/>
          <w:color w:val="1F497D" w:themeColor="text2"/>
          <w:lang w:val="en-AU"/>
        </w:rPr>
        <w:t>safe &amp; SMART</w:t>
      </w:r>
      <w:r w:rsidRPr="00582F4B">
        <w:rPr>
          <w:rFonts w:ascii="Arial" w:hAnsi="Arial" w:cs="Arial"/>
          <w:color w:val="1F497D" w:themeColor="text2"/>
          <w:lang w:val="en-AU"/>
        </w:rPr>
        <w:t xml:space="preserve"> goals.</w:t>
      </w:r>
    </w:p>
    <w:p w14:paraId="742ED2E8" w14:textId="77777777" w:rsidR="004475A9" w:rsidRPr="00582F4B" w:rsidRDefault="004475A9" w:rsidP="004475A9">
      <w:pPr>
        <w:rPr>
          <w:rFonts w:ascii="Arial" w:hAnsi="Arial" w:cs="Arial"/>
          <w:color w:val="1F497D" w:themeColor="text2"/>
          <w:lang w:val="en-AU"/>
        </w:rPr>
      </w:pPr>
    </w:p>
    <w:p w14:paraId="435E1574" w14:textId="77777777" w:rsidR="004475A9" w:rsidRPr="00582F4B" w:rsidRDefault="004475A9" w:rsidP="004475A9">
      <w:pPr>
        <w:rPr>
          <w:rFonts w:ascii="Arial" w:hAnsi="Arial" w:cs="Arial"/>
          <w:color w:val="1F497D" w:themeColor="text2"/>
          <w:lang w:val="en-AU"/>
        </w:rPr>
      </w:pPr>
      <w:r w:rsidRPr="00582F4B">
        <w:rPr>
          <w:rFonts w:ascii="Arial" w:hAnsi="Arial" w:cs="Arial"/>
          <w:color w:val="1F497D" w:themeColor="text2"/>
          <w:lang w:val="en-AU"/>
        </w:rPr>
        <w:t>Fill out the table below to take a “snap shot” of where you are at right now.</w:t>
      </w:r>
    </w:p>
    <w:p w14:paraId="0B69D0B2" w14:textId="77777777" w:rsidR="004475A9" w:rsidRPr="00582F4B" w:rsidRDefault="004475A9" w:rsidP="004475A9">
      <w:pPr>
        <w:rPr>
          <w:rFonts w:ascii="Arial" w:hAnsi="Arial" w:cs="Arial"/>
          <w:noProof/>
        </w:rPr>
      </w:pPr>
    </w:p>
    <w:tbl>
      <w:tblPr>
        <w:tblW w:w="10258" w:type="dxa"/>
        <w:tblInd w:w="-958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335"/>
        <w:gridCol w:w="2875"/>
        <w:gridCol w:w="3048"/>
      </w:tblGrid>
      <w:tr w:rsidR="004475A9" w:rsidRPr="00582F4B" w14:paraId="6F839BF8" w14:textId="77777777" w:rsidTr="008623CF">
        <w:trPr>
          <w:trHeight w:val="244"/>
        </w:trPr>
        <w:tc>
          <w:tcPr>
            <w:tcW w:w="4335" w:type="dxa"/>
          </w:tcPr>
          <w:p w14:paraId="7577F010" w14:textId="77777777" w:rsidR="004475A9" w:rsidRPr="00582F4B" w:rsidRDefault="004475A9" w:rsidP="008623CF">
            <w:pPr>
              <w:rPr>
                <w:rFonts w:ascii="Arial" w:hAnsi="Arial" w:cs="Arial"/>
                <w:b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b/>
                <w:color w:val="1F497D" w:themeColor="text2"/>
                <w:lang w:val="en-AU"/>
              </w:rPr>
              <w:t>Activity</w:t>
            </w:r>
          </w:p>
        </w:tc>
        <w:tc>
          <w:tcPr>
            <w:tcW w:w="2875" w:type="dxa"/>
            <w:hideMark/>
          </w:tcPr>
          <w:p w14:paraId="154186E2" w14:textId="77777777" w:rsidR="004475A9" w:rsidRPr="00582F4B" w:rsidRDefault="004475A9" w:rsidP="008623CF">
            <w:pPr>
              <w:rPr>
                <w:rFonts w:ascii="Arial" w:hAnsi="Arial" w:cs="Arial"/>
                <w:b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b/>
                <w:color w:val="1F497D" w:themeColor="text2"/>
                <w:lang w:val="en-AU"/>
              </w:rPr>
              <w:t>Self-Assessment</w:t>
            </w:r>
          </w:p>
        </w:tc>
        <w:tc>
          <w:tcPr>
            <w:tcW w:w="3048" w:type="dxa"/>
            <w:hideMark/>
          </w:tcPr>
          <w:p w14:paraId="0DE04354" w14:textId="77777777" w:rsidR="004475A9" w:rsidRPr="00582F4B" w:rsidRDefault="004475A9" w:rsidP="008623CF">
            <w:pPr>
              <w:rPr>
                <w:rFonts w:ascii="Arial" w:hAnsi="Arial" w:cs="Arial"/>
                <w:b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b/>
                <w:color w:val="1F497D" w:themeColor="text2"/>
                <w:lang w:val="en-AU"/>
              </w:rPr>
              <w:t>Any comments?</w:t>
            </w:r>
          </w:p>
        </w:tc>
      </w:tr>
      <w:tr w:rsidR="004475A9" w:rsidRPr="00582F4B" w14:paraId="6EB6C54C" w14:textId="77777777" w:rsidTr="008623CF">
        <w:trPr>
          <w:trHeight w:val="244"/>
        </w:trPr>
        <w:tc>
          <w:tcPr>
            <w:tcW w:w="4335" w:type="dxa"/>
            <w:hideMark/>
          </w:tcPr>
          <w:p w14:paraId="27036A9D" w14:textId="77777777" w:rsidR="004475A9" w:rsidRPr="00582F4B" w:rsidRDefault="004475A9" w:rsidP="008623CF">
            <w:pPr>
              <w:rPr>
                <w:rFonts w:ascii="Arial" w:hAnsi="Arial" w:cs="Arial"/>
                <w:b/>
                <w:color w:val="1F497D" w:themeColor="text2"/>
                <w:u w:val="single"/>
                <w:lang w:val="en-AU"/>
              </w:rPr>
            </w:pPr>
            <w:r w:rsidRPr="00582F4B">
              <w:rPr>
                <w:rFonts w:ascii="Arial" w:hAnsi="Arial" w:cs="Arial"/>
                <w:b/>
                <w:color w:val="1F497D" w:themeColor="text2"/>
                <w:u w:val="single"/>
                <w:lang w:val="en-AU"/>
              </w:rPr>
              <w:t>Walking:</w:t>
            </w:r>
          </w:p>
          <w:p w14:paraId="491DC3B4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How long does it take me to walk 20metres at a comfortable pace?</w:t>
            </w:r>
          </w:p>
          <w:p w14:paraId="15E9B2D9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</w:tc>
        <w:tc>
          <w:tcPr>
            <w:tcW w:w="2875" w:type="dxa"/>
          </w:tcPr>
          <w:p w14:paraId="417EFC3C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  <w:p w14:paraId="3F9F55A0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20m = __________</w:t>
            </w:r>
          </w:p>
        </w:tc>
        <w:tc>
          <w:tcPr>
            <w:tcW w:w="3048" w:type="dxa"/>
          </w:tcPr>
          <w:p w14:paraId="5EA4AE12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</w:tc>
      </w:tr>
      <w:tr w:rsidR="004475A9" w:rsidRPr="00582F4B" w14:paraId="395069A9" w14:textId="77777777" w:rsidTr="008623CF">
        <w:trPr>
          <w:trHeight w:val="244"/>
        </w:trPr>
        <w:tc>
          <w:tcPr>
            <w:tcW w:w="4335" w:type="dxa"/>
            <w:hideMark/>
          </w:tcPr>
          <w:p w14:paraId="74BBEFDD" w14:textId="77777777" w:rsidR="004475A9" w:rsidRPr="00582F4B" w:rsidRDefault="004475A9" w:rsidP="008623CF">
            <w:pPr>
              <w:rPr>
                <w:rFonts w:ascii="Arial" w:hAnsi="Arial" w:cs="Arial"/>
                <w:b/>
                <w:color w:val="1F497D" w:themeColor="text2"/>
                <w:u w:val="single"/>
                <w:lang w:val="en-AU"/>
              </w:rPr>
            </w:pPr>
            <w:r w:rsidRPr="00582F4B">
              <w:rPr>
                <w:rFonts w:ascii="Arial" w:hAnsi="Arial" w:cs="Arial"/>
                <w:b/>
                <w:color w:val="1F497D" w:themeColor="text2"/>
                <w:u w:val="single"/>
                <w:lang w:val="en-AU"/>
              </w:rPr>
              <w:t>Standing up and Sitting down:</w:t>
            </w:r>
          </w:p>
          <w:p w14:paraId="68EDE9D8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 xml:space="preserve">How many times can you stand up and sit down from a </w:t>
            </w:r>
            <w:r w:rsidRPr="00582F4B">
              <w:rPr>
                <w:rFonts w:ascii="Arial" w:hAnsi="Arial" w:cs="Arial"/>
                <w:b/>
                <w:color w:val="1F497D" w:themeColor="text2"/>
                <w:lang w:val="en-AU"/>
              </w:rPr>
              <w:t>stable chair</w:t>
            </w: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 xml:space="preserve"> in 2 minutes?</w:t>
            </w:r>
          </w:p>
          <w:p w14:paraId="0A30E75A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</w:tc>
        <w:tc>
          <w:tcPr>
            <w:tcW w:w="2875" w:type="dxa"/>
          </w:tcPr>
          <w:p w14:paraId="1128200B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  <w:p w14:paraId="4B621040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2 mins =  _________</w:t>
            </w:r>
          </w:p>
        </w:tc>
        <w:tc>
          <w:tcPr>
            <w:tcW w:w="3048" w:type="dxa"/>
            <w:hideMark/>
          </w:tcPr>
          <w:p w14:paraId="0C164151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I had to use my hands for support?</w:t>
            </w:r>
          </w:p>
          <w:p w14:paraId="4CD480A4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  <w:p w14:paraId="0F57E09C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Yes                          No</w:t>
            </w:r>
          </w:p>
        </w:tc>
      </w:tr>
      <w:tr w:rsidR="004475A9" w:rsidRPr="00582F4B" w14:paraId="7DCEDD4A" w14:textId="77777777" w:rsidTr="008623CF">
        <w:trPr>
          <w:trHeight w:val="244"/>
        </w:trPr>
        <w:tc>
          <w:tcPr>
            <w:tcW w:w="4335" w:type="dxa"/>
            <w:hideMark/>
          </w:tcPr>
          <w:p w14:paraId="5CF23995" w14:textId="77777777" w:rsidR="004475A9" w:rsidRPr="00582F4B" w:rsidRDefault="004475A9" w:rsidP="008623CF">
            <w:pPr>
              <w:rPr>
                <w:rFonts w:ascii="Arial" w:hAnsi="Arial" w:cs="Arial"/>
                <w:b/>
                <w:color w:val="1F497D" w:themeColor="text2"/>
                <w:u w:val="single"/>
                <w:lang w:val="en-AU"/>
              </w:rPr>
            </w:pPr>
            <w:r w:rsidRPr="00582F4B">
              <w:rPr>
                <w:rFonts w:ascii="Arial" w:hAnsi="Arial" w:cs="Arial"/>
                <w:b/>
                <w:color w:val="1F497D" w:themeColor="text2"/>
                <w:u w:val="single"/>
                <w:lang w:val="en-AU"/>
              </w:rPr>
              <w:t>Wake up time:</w:t>
            </w:r>
          </w:p>
          <w:p w14:paraId="5397E404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I normally get out of bed at this time:</w:t>
            </w:r>
          </w:p>
          <w:p w14:paraId="051353F5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</w:tc>
        <w:tc>
          <w:tcPr>
            <w:tcW w:w="2875" w:type="dxa"/>
          </w:tcPr>
          <w:p w14:paraId="5188A410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____________ AM / PM</w:t>
            </w:r>
          </w:p>
          <w:p w14:paraId="020ACD49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</w:tc>
        <w:tc>
          <w:tcPr>
            <w:tcW w:w="3048" w:type="dxa"/>
          </w:tcPr>
          <w:p w14:paraId="73722A54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</w:tc>
      </w:tr>
      <w:tr w:rsidR="004475A9" w:rsidRPr="00582F4B" w14:paraId="14E2635E" w14:textId="77777777" w:rsidTr="008623CF">
        <w:trPr>
          <w:trHeight w:val="244"/>
        </w:trPr>
        <w:tc>
          <w:tcPr>
            <w:tcW w:w="4335" w:type="dxa"/>
          </w:tcPr>
          <w:p w14:paraId="040C4BB5" w14:textId="77777777" w:rsidR="004475A9" w:rsidRPr="00582F4B" w:rsidRDefault="004475A9" w:rsidP="008623CF">
            <w:pPr>
              <w:rPr>
                <w:rFonts w:ascii="Arial" w:hAnsi="Arial" w:cs="Arial"/>
                <w:b/>
                <w:color w:val="1F497D" w:themeColor="text2"/>
                <w:u w:val="single"/>
                <w:lang w:val="en-AU"/>
              </w:rPr>
            </w:pPr>
            <w:r w:rsidRPr="00582F4B">
              <w:rPr>
                <w:rFonts w:ascii="Arial" w:hAnsi="Arial" w:cs="Arial"/>
                <w:b/>
                <w:color w:val="1F497D" w:themeColor="text2"/>
                <w:u w:val="single"/>
                <w:lang w:val="en-AU"/>
              </w:rPr>
              <w:t>Going to bed:</w:t>
            </w:r>
          </w:p>
          <w:p w14:paraId="66C120EA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I normally go to bed at this time:</w:t>
            </w:r>
          </w:p>
          <w:p w14:paraId="1A1899C3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</w:tc>
        <w:tc>
          <w:tcPr>
            <w:tcW w:w="2875" w:type="dxa"/>
          </w:tcPr>
          <w:p w14:paraId="3CCF7EC5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____________ AM / PM</w:t>
            </w:r>
          </w:p>
          <w:p w14:paraId="7F3F167E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</w:tc>
        <w:tc>
          <w:tcPr>
            <w:tcW w:w="3048" w:type="dxa"/>
          </w:tcPr>
          <w:p w14:paraId="324ED231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</w:tc>
      </w:tr>
      <w:tr w:rsidR="004475A9" w:rsidRPr="00582F4B" w14:paraId="0AD512C7" w14:textId="77777777" w:rsidTr="008623CF">
        <w:trPr>
          <w:trHeight w:val="244"/>
        </w:trPr>
        <w:tc>
          <w:tcPr>
            <w:tcW w:w="4335" w:type="dxa"/>
            <w:hideMark/>
          </w:tcPr>
          <w:p w14:paraId="4C0ABE27" w14:textId="77777777" w:rsidR="004475A9" w:rsidRPr="00582F4B" w:rsidRDefault="004475A9" w:rsidP="008623CF">
            <w:pPr>
              <w:rPr>
                <w:rFonts w:ascii="Arial" w:hAnsi="Arial" w:cs="Arial"/>
                <w:b/>
                <w:color w:val="1F497D" w:themeColor="text2"/>
                <w:u w:val="single"/>
                <w:lang w:val="en-AU"/>
              </w:rPr>
            </w:pPr>
            <w:r w:rsidRPr="00582F4B">
              <w:rPr>
                <w:rFonts w:ascii="Arial" w:hAnsi="Arial" w:cs="Arial"/>
                <w:b/>
                <w:color w:val="1F497D" w:themeColor="text2"/>
                <w:u w:val="single"/>
                <w:lang w:val="en-AU"/>
              </w:rPr>
              <w:t>Resting during the day:</w:t>
            </w:r>
          </w:p>
          <w:p w14:paraId="532DB010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 xml:space="preserve">Yesterday I was </w:t>
            </w:r>
            <w:r w:rsidRPr="00582F4B">
              <w:rPr>
                <w:rFonts w:ascii="Arial" w:hAnsi="Arial" w:cs="Arial"/>
                <w:i/>
                <w:color w:val="1F497D" w:themeColor="text2"/>
                <w:lang w:val="en-AU"/>
              </w:rPr>
              <w:t>lying down</w:t>
            </w: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 xml:space="preserve"> to rest for:</w:t>
            </w:r>
          </w:p>
          <w:p w14:paraId="1AC8441C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</w:tc>
        <w:tc>
          <w:tcPr>
            <w:tcW w:w="2875" w:type="dxa"/>
          </w:tcPr>
          <w:p w14:paraId="0FE9A809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____________ AM / PM</w:t>
            </w:r>
          </w:p>
          <w:p w14:paraId="11E02E26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</w:tc>
        <w:tc>
          <w:tcPr>
            <w:tcW w:w="3048" w:type="dxa"/>
          </w:tcPr>
          <w:p w14:paraId="60572937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</w:tc>
      </w:tr>
      <w:tr w:rsidR="004475A9" w:rsidRPr="00582F4B" w14:paraId="6B6182F8" w14:textId="77777777" w:rsidTr="008623CF">
        <w:trPr>
          <w:trHeight w:val="244"/>
        </w:trPr>
        <w:tc>
          <w:tcPr>
            <w:tcW w:w="4335" w:type="dxa"/>
            <w:hideMark/>
          </w:tcPr>
          <w:p w14:paraId="2B3E1012" w14:textId="77777777" w:rsidR="004475A9" w:rsidRPr="00582F4B" w:rsidRDefault="004475A9" w:rsidP="008623CF">
            <w:pPr>
              <w:rPr>
                <w:rFonts w:ascii="Arial" w:hAnsi="Arial" w:cs="Arial"/>
                <w:b/>
                <w:color w:val="1F497D" w:themeColor="text2"/>
                <w:u w:val="single"/>
                <w:lang w:val="en-AU"/>
              </w:rPr>
            </w:pPr>
            <w:r w:rsidRPr="00582F4B">
              <w:rPr>
                <w:rFonts w:ascii="Arial" w:hAnsi="Arial" w:cs="Arial"/>
                <w:b/>
                <w:color w:val="1F497D" w:themeColor="text2"/>
                <w:u w:val="single"/>
                <w:lang w:val="en-AU"/>
              </w:rPr>
              <w:t>Resting during the day:</w:t>
            </w:r>
          </w:p>
          <w:p w14:paraId="06FB49BA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Yesterday I was</w:t>
            </w:r>
            <w:r w:rsidRPr="00582F4B">
              <w:rPr>
                <w:rFonts w:ascii="Arial" w:hAnsi="Arial" w:cs="Arial"/>
                <w:i/>
                <w:color w:val="1F497D" w:themeColor="text2"/>
                <w:lang w:val="en-AU"/>
              </w:rPr>
              <w:t xml:space="preserve"> sitting</w:t>
            </w: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 xml:space="preserve"> to rest for:</w:t>
            </w:r>
          </w:p>
          <w:p w14:paraId="7148071C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</w:tc>
        <w:tc>
          <w:tcPr>
            <w:tcW w:w="2875" w:type="dxa"/>
          </w:tcPr>
          <w:p w14:paraId="7345B342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____________ AM / PM</w:t>
            </w:r>
          </w:p>
          <w:p w14:paraId="53FACF01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</w:tc>
        <w:tc>
          <w:tcPr>
            <w:tcW w:w="3048" w:type="dxa"/>
          </w:tcPr>
          <w:p w14:paraId="57E44615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</w:tc>
      </w:tr>
      <w:tr w:rsidR="004475A9" w:rsidRPr="00582F4B" w14:paraId="7A51F1A2" w14:textId="77777777" w:rsidTr="008623CF">
        <w:trPr>
          <w:trHeight w:val="244"/>
        </w:trPr>
        <w:tc>
          <w:tcPr>
            <w:tcW w:w="4335" w:type="dxa"/>
            <w:hideMark/>
          </w:tcPr>
          <w:p w14:paraId="16EA6127" w14:textId="77777777" w:rsidR="004475A9" w:rsidRPr="00582F4B" w:rsidRDefault="004475A9" w:rsidP="008623CF">
            <w:pPr>
              <w:rPr>
                <w:rFonts w:ascii="Arial" w:hAnsi="Arial" w:cs="Arial"/>
                <w:b/>
                <w:color w:val="1F497D" w:themeColor="text2"/>
                <w:u w:val="single"/>
                <w:lang w:val="en-AU"/>
              </w:rPr>
            </w:pPr>
            <w:r w:rsidRPr="00582F4B">
              <w:rPr>
                <w:rFonts w:ascii="Arial" w:hAnsi="Arial" w:cs="Arial"/>
                <w:b/>
                <w:color w:val="1F497D" w:themeColor="text2"/>
                <w:u w:val="single"/>
                <w:lang w:val="en-AU"/>
              </w:rPr>
              <w:t>Reaching:</w:t>
            </w:r>
          </w:p>
          <w:p w14:paraId="389DCECA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How high I can comfortably reach:</w:t>
            </w:r>
          </w:p>
        </w:tc>
        <w:tc>
          <w:tcPr>
            <w:tcW w:w="2875" w:type="dxa"/>
          </w:tcPr>
          <w:p w14:paraId="1912E903" w14:textId="77777777" w:rsidR="004475A9" w:rsidRPr="00582F4B" w:rsidRDefault="004475A9" w:rsidP="004475A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Below shoulder height</w:t>
            </w:r>
          </w:p>
          <w:p w14:paraId="0581D276" w14:textId="77777777" w:rsidR="004475A9" w:rsidRPr="00582F4B" w:rsidRDefault="004475A9" w:rsidP="004475A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To shoulder height</w:t>
            </w:r>
          </w:p>
          <w:p w14:paraId="6073BF73" w14:textId="77777777" w:rsidR="004475A9" w:rsidRPr="00582F4B" w:rsidRDefault="004475A9" w:rsidP="004475A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Above shoulder height</w:t>
            </w:r>
          </w:p>
          <w:p w14:paraId="53847CA9" w14:textId="77777777" w:rsidR="004475A9" w:rsidRPr="00582F4B" w:rsidRDefault="004475A9" w:rsidP="004475A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All the way above my head</w:t>
            </w:r>
          </w:p>
          <w:p w14:paraId="1CAF5017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</w:tc>
        <w:tc>
          <w:tcPr>
            <w:tcW w:w="3048" w:type="dxa"/>
          </w:tcPr>
          <w:p w14:paraId="0CA03D07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</w:p>
        </w:tc>
      </w:tr>
      <w:tr w:rsidR="004475A9" w:rsidRPr="00582F4B" w14:paraId="4C095E56" w14:textId="77777777" w:rsidTr="008623CF">
        <w:trPr>
          <w:trHeight w:val="244"/>
        </w:trPr>
        <w:tc>
          <w:tcPr>
            <w:tcW w:w="4335" w:type="dxa"/>
            <w:hideMark/>
          </w:tcPr>
          <w:p w14:paraId="34AFC79E" w14:textId="77777777" w:rsidR="004475A9" w:rsidRPr="00582F4B" w:rsidRDefault="004475A9" w:rsidP="008623CF">
            <w:pPr>
              <w:rPr>
                <w:rFonts w:ascii="Arial" w:hAnsi="Arial" w:cs="Arial"/>
                <w:b/>
                <w:color w:val="1F497D" w:themeColor="text2"/>
                <w:u w:val="single"/>
                <w:lang w:val="en-AU"/>
              </w:rPr>
            </w:pPr>
            <w:r w:rsidRPr="00582F4B">
              <w:rPr>
                <w:rFonts w:ascii="Arial" w:hAnsi="Arial" w:cs="Arial"/>
                <w:b/>
                <w:color w:val="1F497D" w:themeColor="text2"/>
                <w:u w:val="single"/>
                <w:lang w:val="en-AU"/>
              </w:rPr>
              <w:t>Balance:</w:t>
            </w:r>
          </w:p>
          <w:p w14:paraId="5689C44D" w14:textId="77777777" w:rsidR="004475A9" w:rsidRPr="00582F4B" w:rsidRDefault="004475A9" w:rsidP="008623CF">
            <w:p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 xml:space="preserve">Of the following activities, </w:t>
            </w:r>
            <w:r w:rsidRPr="00582F4B">
              <w:rPr>
                <w:rFonts w:ascii="Arial" w:hAnsi="Arial" w:cs="Arial"/>
                <w:b/>
                <w:color w:val="1F497D" w:themeColor="text2"/>
                <w:lang w:val="en-AU"/>
              </w:rPr>
              <w:t xml:space="preserve">what do I normally &amp; </w:t>
            </w:r>
            <w:r w:rsidRPr="00582F4B">
              <w:rPr>
                <w:rFonts w:ascii="Arial" w:hAnsi="Arial" w:cs="Arial"/>
                <w:b/>
                <w:color w:val="1F497D" w:themeColor="text2"/>
                <w:u w:val="single"/>
                <w:lang w:val="en-AU"/>
              </w:rPr>
              <w:t>easily</w:t>
            </w:r>
            <w:r w:rsidRPr="00582F4B">
              <w:rPr>
                <w:rFonts w:ascii="Arial" w:hAnsi="Arial" w:cs="Arial"/>
                <w:b/>
                <w:color w:val="1F497D" w:themeColor="text2"/>
                <w:lang w:val="en-AU"/>
              </w:rPr>
              <w:t xml:space="preserve"> manage in my day?</w:t>
            </w:r>
          </w:p>
        </w:tc>
        <w:tc>
          <w:tcPr>
            <w:tcW w:w="5923" w:type="dxa"/>
            <w:gridSpan w:val="2"/>
          </w:tcPr>
          <w:p w14:paraId="7E3C97E2" w14:textId="77777777" w:rsidR="004475A9" w:rsidRPr="00582F4B" w:rsidRDefault="004475A9" w:rsidP="004475A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Standing without holding on to something</w:t>
            </w:r>
          </w:p>
          <w:p w14:paraId="759BB81A" w14:textId="77777777" w:rsidR="004475A9" w:rsidRPr="00582F4B" w:rsidRDefault="004475A9" w:rsidP="004475A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Sit-to-stand without using arms</w:t>
            </w:r>
          </w:p>
          <w:p w14:paraId="71F2B926" w14:textId="77777777" w:rsidR="004475A9" w:rsidRPr="00582F4B" w:rsidRDefault="004475A9" w:rsidP="004475A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Walking with a walking aide (</w:t>
            </w:r>
            <w:proofErr w:type="spellStart"/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eg</w:t>
            </w:r>
            <w:proofErr w:type="spellEnd"/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: stick, frame)</w:t>
            </w:r>
          </w:p>
          <w:p w14:paraId="07B5E2D1" w14:textId="77777777" w:rsidR="004475A9" w:rsidRPr="00582F4B" w:rsidRDefault="004475A9" w:rsidP="004475A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Walking without using any aides</w:t>
            </w:r>
          </w:p>
          <w:p w14:paraId="67CB10B7" w14:textId="77777777" w:rsidR="004475A9" w:rsidRPr="00582F4B" w:rsidRDefault="004475A9" w:rsidP="004475A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Stairs with assistance only</w:t>
            </w:r>
          </w:p>
          <w:p w14:paraId="744D1D6F" w14:textId="77777777" w:rsidR="004475A9" w:rsidRPr="00582F4B" w:rsidRDefault="004475A9" w:rsidP="004475A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Stairs holding a rail</w:t>
            </w:r>
          </w:p>
          <w:p w14:paraId="4D6F2D2D" w14:textId="77777777" w:rsidR="004475A9" w:rsidRPr="00582F4B" w:rsidRDefault="004475A9" w:rsidP="004475A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Stairs no rail</w:t>
            </w:r>
          </w:p>
          <w:p w14:paraId="3D24E8F2" w14:textId="77777777" w:rsidR="004475A9" w:rsidRPr="00582F4B" w:rsidRDefault="004475A9" w:rsidP="004475A9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1F497D" w:themeColor="text2"/>
                <w:lang w:val="en-AU"/>
              </w:rPr>
            </w:pPr>
            <w:r w:rsidRPr="00582F4B">
              <w:rPr>
                <w:rFonts w:ascii="Arial" w:hAnsi="Arial" w:cs="Arial"/>
                <w:color w:val="1F497D" w:themeColor="text2"/>
                <w:lang w:val="en-AU"/>
              </w:rPr>
              <w:t>Reaching to the floor  and standing up again</w:t>
            </w:r>
          </w:p>
        </w:tc>
      </w:tr>
    </w:tbl>
    <w:p w14:paraId="1E74DB97" w14:textId="13C955F7" w:rsidR="004475A9" w:rsidRPr="00582F4B" w:rsidRDefault="00671BE0">
      <w:pPr>
        <w:rPr>
          <w:lang w:val="en-AU"/>
        </w:rPr>
      </w:pPr>
      <w:r>
        <w:rPr>
          <w:noProof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39AD5" wp14:editId="1812BAF9">
                <wp:simplePos x="0" y="0"/>
                <wp:positionH relativeFrom="column">
                  <wp:posOffset>2524125</wp:posOffset>
                </wp:positionH>
                <wp:positionV relativeFrom="paragraph">
                  <wp:posOffset>721995</wp:posOffset>
                </wp:positionV>
                <wp:extent cx="3314700" cy="2190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8E56F5" w14:textId="4889A7F1" w:rsidR="00671BE0" w:rsidRPr="00671BE0" w:rsidRDefault="00671BE0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671BE0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Published Mar 2014. © State of NSW (Agency for Clinical Innovation)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39A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.75pt;margin-top:56.85pt;width:261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" fillcolor="white [3201]" stroked="f" strokeweight=".5pt">
                <v:textbox>
                  <w:txbxContent>
                    <w:p w14:paraId="278E56F5" w14:textId="4889A7F1" w:rsidR="00671BE0" w:rsidRPr="00671BE0" w:rsidRDefault="00671BE0">
                      <w:pPr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671BE0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Published Mar 2014. © State of NSW (Agency for Clinical Innovation)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75A9" w:rsidRPr="00582F4B" w:rsidSect="00C477E8">
      <w:headerReference w:type="default" r:id="rId7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83353" w14:textId="77777777" w:rsidR="004A2B46" w:rsidRDefault="004A2B46">
      <w:r>
        <w:separator/>
      </w:r>
    </w:p>
  </w:endnote>
  <w:endnote w:type="continuationSeparator" w:id="0">
    <w:p w14:paraId="6044A080" w14:textId="77777777" w:rsidR="004A2B46" w:rsidRDefault="004A2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CC060" w14:textId="77777777" w:rsidR="004A2B46" w:rsidRDefault="004A2B46">
      <w:r>
        <w:separator/>
      </w:r>
    </w:p>
  </w:footnote>
  <w:footnote w:type="continuationSeparator" w:id="0">
    <w:p w14:paraId="33D168AD" w14:textId="77777777" w:rsidR="004A2B46" w:rsidRDefault="004A2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0CE64" w14:textId="77777777" w:rsidR="003A4940" w:rsidRDefault="003A4940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28284007" wp14:editId="2B2D0351">
          <wp:simplePos x="0" y="0"/>
          <wp:positionH relativeFrom="column">
            <wp:posOffset>-1143000</wp:posOffset>
          </wp:positionH>
          <wp:positionV relativeFrom="paragraph">
            <wp:posOffset>-518160</wp:posOffset>
          </wp:positionV>
          <wp:extent cx="7553749" cy="10681853"/>
          <wp:effectExtent l="0" t="0" r="0" b="0"/>
          <wp:wrapNone/>
          <wp:docPr id="1" name="Picture 1" descr="ACI PDF Templat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I PDF Template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749" cy="10681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611BA"/>
    <w:multiLevelType w:val="hybridMultilevel"/>
    <w:tmpl w:val="8D381C46"/>
    <w:lvl w:ilvl="0" w:tplc="2C0C387C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C4741"/>
    <w:multiLevelType w:val="hybridMultilevel"/>
    <w:tmpl w:val="93049634"/>
    <w:lvl w:ilvl="0" w:tplc="2C0C387C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617000">
    <w:abstractNumId w:val="0"/>
  </w:num>
  <w:num w:numId="2" w16cid:durableId="9282689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4940"/>
    <w:rsid w:val="001C5A57"/>
    <w:rsid w:val="002704D1"/>
    <w:rsid w:val="0027558C"/>
    <w:rsid w:val="003A4940"/>
    <w:rsid w:val="004475A9"/>
    <w:rsid w:val="004A2B46"/>
    <w:rsid w:val="00582F4B"/>
    <w:rsid w:val="00671BE0"/>
    <w:rsid w:val="00721F42"/>
    <w:rsid w:val="008B3CA8"/>
    <w:rsid w:val="00E15B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0274FE"/>
  <w15:docId w15:val="{75FEEBD7-DBC9-4A41-936E-7B5544BE5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4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49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4940"/>
  </w:style>
  <w:style w:type="paragraph" w:styleId="Footer">
    <w:name w:val="footer"/>
    <w:basedOn w:val="Normal"/>
    <w:link w:val="FooterChar"/>
    <w:uiPriority w:val="99"/>
    <w:unhideWhenUsed/>
    <w:rsid w:val="003A49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4940"/>
  </w:style>
  <w:style w:type="paragraph" w:styleId="ListParagraph">
    <w:name w:val="List Paragraph"/>
    <w:basedOn w:val="Normal"/>
    <w:uiPriority w:val="34"/>
    <w:qFormat/>
    <w:rsid w:val="004475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Graphika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NSW Agency for Clinical Innovation</dc:creator>
  <cp:lastModifiedBy>Bronwyn Potter (Agency for Clinical Innovation)</cp:lastModifiedBy>
  <cp:revision>4</cp:revision>
  <dcterms:created xsi:type="dcterms:W3CDTF">2014-02-07T05:54:00Z</dcterms:created>
  <dcterms:modified xsi:type="dcterms:W3CDTF">2023-05-12T02:59:00Z</dcterms:modified>
</cp:coreProperties>
</file>